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C2" w:rsidRDefault="00D677C2">
      <w:pPr>
        <w:spacing w:after="160" w:line="259" w:lineRule="auto"/>
        <w:jc w:val="left"/>
        <w:rPr>
          <w:rFonts w:ascii="Arial" w:hAnsi="Arial" w:cs="Arial"/>
          <w:b/>
          <w:color w:val="000000"/>
          <w:sz w:val="22"/>
          <w:shd w:val="clear" w:color="auto" w:fill="FFFFFF"/>
        </w:rPr>
      </w:pPr>
      <w:r>
        <w:rPr>
          <w:rFonts w:ascii="Arial" w:eastAsia="Times New Roman" w:hAnsi="Arial" w:cs="Arial"/>
          <w:b/>
          <w:sz w:val="22"/>
          <w:lang w:eastAsia="ru-RU"/>
        </w:rPr>
        <w:t>Подготовка беговых лыж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056"/>
        <w:gridCol w:w="1689"/>
      </w:tblGrid>
      <w:tr w:rsidR="00D677C2" w:rsidRPr="00D677C2" w:rsidTr="00D07E51">
        <w:tc>
          <w:tcPr>
            <w:tcW w:w="525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D677C2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D677C2">
              <w:rPr>
                <w:rFonts w:ascii="Arial" w:eastAsia="Times New Roman" w:hAnsi="Arial" w:cs="Arial"/>
                <w:i/>
                <w:sz w:val="22"/>
                <w:lang w:eastAsia="ru-RU"/>
              </w:rPr>
              <w:t>№</w:t>
            </w:r>
          </w:p>
        </w:tc>
        <w:tc>
          <w:tcPr>
            <w:tcW w:w="705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D677C2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D677C2">
              <w:rPr>
                <w:rFonts w:ascii="Arial" w:eastAsia="Times New Roman" w:hAnsi="Arial" w:cs="Arial"/>
                <w:i/>
                <w:sz w:val="22"/>
                <w:lang w:eastAsia="ru-RU"/>
              </w:rPr>
              <w:t>Наименование работ</w:t>
            </w:r>
          </w:p>
        </w:tc>
        <w:tc>
          <w:tcPr>
            <w:tcW w:w="168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D677C2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Стоимость</w:t>
            </w: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val="en-US" w:eastAsia="ru-RU"/>
              </w:rPr>
              <w:t>1</w:t>
            </w:r>
          </w:p>
        </w:tc>
        <w:tc>
          <w:tcPr>
            <w:tcW w:w="705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Обработка парафином CH (</w:t>
            </w:r>
            <w:proofErr w:type="spellStart"/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гидрокарбон</w:t>
            </w:r>
            <w:proofErr w:type="spellEnd"/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)</w:t>
            </w:r>
          </w:p>
        </w:tc>
        <w:tc>
          <w:tcPr>
            <w:tcW w:w="168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300 руб.</w:t>
            </w: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val="en-US" w:eastAsia="ru-RU"/>
              </w:rPr>
              <w:t>2</w:t>
            </w:r>
          </w:p>
        </w:tc>
        <w:tc>
          <w:tcPr>
            <w:tcW w:w="705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Обработка парафином LF (низкое содержание фтора)</w:t>
            </w:r>
          </w:p>
        </w:tc>
        <w:tc>
          <w:tcPr>
            <w:tcW w:w="168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450 руб.</w:t>
            </w: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val="en-US" w:eastAsia="ru-RU"/>
              </w:rPr>
              <w:t>3</w:t>
            </w:r>
          </w:p>
        </w:tc>
        <w:tc>
          <w:tcPr>
            <w:tcW w:w="705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Обработка парафином HF (высокое содержание фтора)</w:t>
            </w:r>
          </w:p>
        </w:tc>
        <w:tc>
          <w:tcPr>
            <w:tcW w:w="168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600 руб.</w:t>
            </w: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val="en-US" w:eastAsia="ru-RU"/>
              </w:rPr>
              <w:t>4</w:t>
            </w:r>
          </w:p>
        </w:tc>
        <w:tc>
          <w:tcPr>
            <w:tcW w:w="705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Обработка порошком 100% фтор</w:t>
            </w:r>
          </w:p>
        </w:tc>
        <w:tc>
          <w:tcPr>
            <w:tcW w:w="168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800 руб.</w:t>
            </w: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val="en-US" w:eastAsia="ru-RU"/>
              </w:rPr>
              <w:t>5</w:t>
            </w:r>
          </w:p>
        </w:tc>
        <w:tc>
          <w:tcPr>
            <w:tcW w:w="705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Нанесение смазки сцепления клиента</w:t>
            </w:r>
          </w:p>
        </w:tc>
        <w:tc>
          <w:tcPr>
            <w:tcW w:w="168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50 руб.</w:t>
            </w: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val="en-US" w:eastAsia="ru-RU"/>
              </w:rPr>
              <w:t>6</w:t>
            </w:r>
          </w:p>
        </w:tc>
        <w:tc>
          <w:tcPr>
            <w:tcW w:w="705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Нанесение смазки сцепления сервиса</w:t>
            </w:r>
          </w:p>
        </w:tc>
        <w:tc>
          <w:tcPr>
            <w:tcW w:w="168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100 руб.</w:t>
            </w: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val="en-US" w:eastAsia="ru-RU"/>
              </w:rPr>
              <w:t>7</w:t>
            </w:r>
          </w:p>
        </w:tc>
        <w:tc>
          <w:tcPr>
            <w:tcW w:w="705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Полная подготовка лыж к соревнованиям смазками клиента (чистка, парафин, порошок, ускоритель и т.д.)</w:t>
            </w:r>
          </w:p>
        </w:tc>
        <w:tc>
          <w:tcPr>
            <w:tcW w:w="168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700 руб.</w:t>
            </w: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val="en-US" w:eastAsia="ru-RU"/>
              </w:rPr>
              <w:t>8</w:t>
            </w:r>
          </w:p>
        </w:tc>
        <w:tc>
          <w:tcPr>
            <w:tcW w:w="705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Полная подготовка лыж к соревнованиям смазками сервис центра (чистка, парафин, порошок, ускоритель и т.д.)</w:t>
            </w:r>
          </w:p>
        </w:tc>
        <w:tc>
          <w:tcPr>
            <w:tcW w:w="168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1000 руб.</w:t>
            </w: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val="en-US" w:eastAsia="ru-RU"/>
              </w:rPr>
              <w:t>9</w:t>
            </w:r>
          </w:p>
        </w:tc>
        <w:tc>
          <w:tcPr>
            <w:tcW w:w="705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Полная подготовка лыж к марафону (конек) смазками сервис центра (чистка, парафин, порошок, ускоритель и т.д.)</w:t>
            </w:r>
            <w:bookmarkStart w:id="0" w:name="_GoBack"/>
            <w:bookmarkEnd w:id="0"/>
          </w:p>
        </w:tc>
        <w:tc>
          <w:tcPr>
            <w:tcW w:w="168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1300 руб.</w:t>
            </w: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10</w:t>
            </w:r>
          </w:p>
        </w:tc>
        <w:tc>
          <w:tcPr>
            <w:tcW w:w="705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Полная подготовка лыж к марафону (классика) смазками сервис центра (чистка, парафин, порошок, ускоритель и т.д.)</w:t>
            </w:r>
          </w:p>
        </w:tc>
        <w:tc>
          <w:tcPr>
            <w:tcW w:w="168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1500 руб.</w:t>
            </w: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11</w:t>
            </w:r>
          </w:p>
        </w:tc>
        <w:tc>
          <w:tcPr>
            <w:tcW w:w="705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Обработка лыж парафином клиента</w:t>
            </w:r>
          </w:p>
        </w:tc>
        <w:tc>
          <w:tcPr>
            <w:tcW w:w="168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200 руб.</w:t>
            </w: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val="en-US" w:eastAsia="ru-RU"/>
              </w:rPr>
              <w:t>1</w:t>
            </w: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2</w:t>
            </w:r>
          </w:p>
        </w:tc>
        <w:tc>
          <w:tcPr>
            <w:tcW w:w="705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Чистка, консервация на лето</w:t>
            </w:r>
          </w:p>
        </w:tc>
        <w:tc>
          <w:tcPr>
            <w:tcW w:w="168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300 руб.</w:t>
            </w: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val="en-US" w:eastAsia="ru-RU"/>
              </w:rPr>
              <w:t>1</w:t>
            </w: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3</w:t>
            </w:r>
          </w:p>
        </w:tc>
        <w:tc>
          <w:tcPr>
            <w:tcW w:w="705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Нанесение структуры (ручная, профессиональная)</w:t>
            </w:r>
          </w:p>
        </w:tc>
        <w:tc>
          <w:tcPr>
            <w:tcW w:w="168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200 руб.</w:t>
            </w: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val="en-US" w:eastAsia="ru-RU"/>
              </w:rPr>
              <w:t>1</w:t>
            </w: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4</w:t>
            </w:r>
          </w:p>
        </w:tc>
        <w:tc>
          <w:tcPr>
            <w:tcW w:w="705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 xml:space="preserve">Обработка новых лыж и лыж после </w:t>
            </w:r>
            <w:proofErr w:type="spellStart"/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штайншлифта</w:t>
            </w:r>
            <w:proofErr w:type="spellEnd"/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 xml:space="preserve"> (5-ю разными парафинами)</w:t>
            </w:r>
          </w:p>
        </w:tc>
        <w:tc>
          <w:tcPr>
            <w:tcW w:w="168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500 руб.</w:t>
            </w:r>
          </w:p>
        </w:tc>
      </w:tr>
    </w:tbl>
    <w:p w:rsidR="00D677C2" w:rsidRDefault="00D677C2">
      <w:pPr>
        <w:spacing w:after="160" w:line="259" w:lineRule="auto"/>
        <w:jc w:val="left"/>
        <w:rPr>
          <w:rFonts w:ascii="Arial" w:eastAsia="Times New Roman" w:hAnsi="Arial" w:cs="Arial"/>
          <w:b/>
          <w:sz w:val="22"/>
          <w:lang w:eastAsia="ru-RU"/>
        </w:rPr>
      </w:pPr>
    </w:p>
    <w:p w:rsidR="00D677C2" w:rsidRDefault="00D677C2">
      <w:pPr>
        <w:spacing w:after="160" w:line="259" w:lineRule="auto"/>
        <w:jc w:val="left"/>
        <w:rPr>
          <w:rFonts w:ascii="Arial" w:eastAsia="Times New Roman" w:hAnsi="Arial" w:cs="Arial"/>
          <w:b/>
          <w:sz w:val="22"/>
          <w:lang w:eastAsia="ru-RU"/>
        </w:rPr>
      </w:pPr>
      <w:proofErr w:type="spellStart"/>
      <w:r w:rsidRPr="00F23B34">
        <w:rPr>
          <w:rFonts w:ascii="Arial" w:eastAsia="Times New Roman" w:hAnsi="Arial" w:cs="Arial"/>
          <w:b/>
          <w:sz w:val="22"/>
          <w:lang w:eastAsia="ru-RU"/>
        </w:rPr>
        <w:t>Штайншлифт</w:t>
      </w:r>
      <w:proofErr w:type="spellEnd"/>
      <w:r w:rsidRPr="00F23B34">
        <w:rPr>
          <w:rFonts w:ascii="Arial" w:eastAsia="Times New Roman" w:hAnsi="Arial" w:cs="Arial"/>
          <w:b/>
          <w:sz w:val="22"/>
          <w:lang w:eastAsia="ru-RU"/>
        </w:rPr>
        <w:t xml:space="preserve"> (нанесение структуры, машинная обработка)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074"/>
        <w:gridCol w:w="1671"/>
      </w:tblGrid>
      <w:tr w:rsidR="00D677C2" w:rsidRPr="00D677C2" w:rsidTr="00D07E51">
        <w:tc>
          <w:tcPr>
            <w:tcW w:w="525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D677C2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D677C2">
              <w:rPr>
                <w:rFonts w:ascii="Arial" w:eastAsia="Times New Roman" w:hAnsi="Arial" w:cs="Arial"/>
                <w:i/>
                <w:sz w:val="22"/>
                <w:lang w:eastAsia="ru-RU"/>
              </w:rPr>
              <w:t>№</w:t>
            </w:r>
          </w:p>
        </w:tc>
        <w:tc>
          <w:tcPr>
            <w:tcW w:w="7074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D677C2" w:rsidRDefault="00D677C2" w:rsidP="00D677C2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D677C2">
              <w:rPr>
                <w:rFonts w:ascii="Arial" w:eastAsia="Times New Roman" w:hAnsi="Arial" w:cs="Arial"/>
                <w:i/>
                <w:sz w:val="22"/>
                <w:lang w:eastAsia="ru-RU"/>
              </w:rPr>
              <w:t>Наименование</w:t>
            </w: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 xml:space="preserve"> структуры</w:t>
            </w:r>
          </w:p>
        </w:tc>
        <w:tc>
          <w:tcPr>
            <w:tcW w:w="1671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D677C2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Стоимость</w:t>
            </w: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val="en-US" w:eastAsia="ru-RU"/>
              </w:rPr>
              <w:t>1</w:t>
            </w:r>
          </w:p>
        </w:tc>
        <w:tc>
          <w:tcPr>
            <w:tcW w:w="7074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6-3. Универсальная структура на все виды снега, +5..-10°C, вл. &gt;60%</w:t>
            </w:r>
          </w:p>
        </w:tc>
        <w:tc>
          <w:tcPr>
            <w:tcW w:w="1671" w:type="dxa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1500 руб.</w:t>
            </w: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2</w:t>
            </w:r>
          </w:p>
        </w:tc>
        <w:tc>
          <w:tcPr>
            <w:tcW w:w="7074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16-4. Универсальная тёплая структура, в том числе на очень влажные условия, +10..-1°C, вл. &gt;80%</w:t>
            </w:r>
          </w:p>
        </w:tc>
        <w:tc>
          <w:tcPr>
            <w:tcW w:w="1671" w:type="dxa"/>
            <w:vMerge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3</w:t>
            </w:r>
          </w:p>
        </w:tc>
        <w:tc>
          <w:tcPr>
            <w:tcW w:w="7074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 xml:space="preserve">16-6. Холодная структура на сухой и переможенный снег, -10..-18°C, </w:t>
            </w:r>
            <w:proofErr w:type="spellStart"/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вл</w:t>
            </w:r>
            <w:proofErr w:type="spellEnd"/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 xml:space="preserve"> &lt;50%</w:t>
            </w:r>
          </w:p>
        </w:tc>
        <w:tc>
          <w:tcPr>
            <w:tcW w:w="1671" w:type="dxa"/>
            <w:vMerge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4</w:t>
            </w:r>
          </w:p>
        </w:tc>
        <w:tc>
          <w:tcPr>
            <w:tcW w:w="7074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16-8. Универсальная холодная структура на мелкозернистый и свежий снег, -5..-15°C</w:t>
            </w:r>
          </w:p>
        </w:tc>
        <w:tc>
          <w:tcPr>
            <w:tcW w:w="1671" w:type="dxa"/>
            <w:vMerge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5</w:t>
            </w:r>
          </w:p>
        </w:tc>
        <w:tc>
          <w:tcPr>
            <w:tcW w:w="7074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16-10 «</w:t>
            </w:r>
            <w:proofErr w:type="spellStart"/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Fourcade</w:t>
            </w:r>
            <w:proofErr w:type="spellEnd"/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». Универсальная структура +1..-8°C, на классике хорошо работает до -15, вл. &gt;70%</w:t>
            </w:r>
          </w:p>
        </w:tc>
        <w:tc>
          <w:tcPr>
            <w:tcW w:w="1671" w:type="dxa"/>
            <w:vMerge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6</w:t>
            </w:r>
          </w:p>
        </w:tc>
        <w:tc>
          <w:tcPr>
            <w:tcW w:w="7074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LT. Универсальная холодная структура, хороша на скрипучем мороженом снегу -7..-17°C</w:t>
            </w:r>
          </w:p>
        </w:tc>
        <w:tc>
          <w:tcPr>
            <w:tcW w:w="1671" w:type="dxa"/>
            <w:vMerge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7</w:t>
            </w:r>
          </w:p>
        </w:tc>
        <w:tc>
          <w:tcPr>
            <w:tcW w:w="7074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LT3 «</w:t>
            </w:r>
            <w:proofErr w:type="spellStart"/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Heikkinen</w:t>
            </w:r>
            <w:proofErr w:type="spellEnd"/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». Универсальная структура, 0..-15°C</w:t>
            </w:r>
          </w:p>
        </w:tc>
        <w:tc>
          <w:tcPr>
            <w:tcW w:w="1671" w:type="dxa"/>
            <w:vMerge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</w:tr>
      <w:tr w:rsidR="00D677C2" w:rsidRPr="00F23B34" w:rsidTr="00D07E5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8</w:t>
            </w:r>
          </w:p>
        </w:tc>
        <w:tc>
          <w:tcPr>
            <w:tcW w:w="7074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eastAsia="ru-RU"/>
              </w:rPr>
              <w:t>MHT. Структура на свежий, смешанный, падающий и трансформирующийся снег, -2..-12°C, вл. 50-80%</w:t>
            </w:r>
          </w:p>
        </w:tc>
        <w:tc>
          <w:tcPr>
            <w:tcW w:w="1671" w:type="dxa"/>
            <w:vMerge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</w:tr>
    </w:tbl>
    <w:p w:rsidR="00D677C2" w:rsidRDefault="00D677C2">
      <w:pPr>
        <w:spacing w:after="160" w:line="259" w:lineRule="auto"/>
        <w:jc w:val="left"/>
        <w:rPr>
          <w:rFonts w:ascii="Arial" w:hAnsi="Arial" w:cs="Arial"/>
          <w:b/>
          <w:color w:val="000000"/>
          <w:sz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hd w:val="clear" w:color="auto" w:fill="FFFFFF"/>
        </w:rPr>
        <w:br w:type="page"/>
      </w:r>
    </w:p>
    <w:p w:rsidR="00D677C2" w:rsidRDefault="00D677C2">
      <w:pPr>
        <w:spacing w:after="160" w:line="259" w:lineRule="auto"/>
        <w:jc w:val="left"/>
        <w:rPr>
          <w:rFonts w:ascii="Arial" w:eastAsia="Times New Roman" w:hAnsi="Arial" w:cs="Arial"/>
          <w:sz w:val="22"/>
          <w:lang w:eastAsia="ru-RU"/>
        </w:rPr>
      </w:pPr>
      <w:r w:rsidRPr="00F23B34">
        <w:rPr>
          <w:rFonts w:ascii="Arial" w:hAnsi="Arial" w:cs="Arial"/>
          <w:b/>
          <w:color w:val="000000"/>
          <w:sz w:val="22"/>
          <w:shd w:val="clear" w:color="auto" w:fill="FFFFFF"/>
        </w:rPr>
        <w:lastRenderedPageBreak/>
        <w:t xml:space="preserve">Спецзаказ беговых лыж </w:t>
      </w:r>
      <w:proofErr w:type="spellStart"/>
      <w:r w:rsidRPr="00F23B34">
        <w:rPr>
          <w:rFonts w:ascii="Arial" w:hAnsi="Arial" w:cs="Arial"/>
          <w:b/>
          <w:color w:val="000000"/>
          <w:sz w:val="22"/>
          <w:shd w:val="clear" w:color="auto" w:fill="FFFFFF"/>
        </w:rPr>
        <w:t>Atomic</w:t>
      </w:r>
      <w:proofErr w:type="spellEnd"/>
      <w:r w:rsidRPr="00F23B34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2"/>
          <w:shd w:val="clear" w:color="auto" w:fill="FFFFFF"/>
        </w:rPr>
        <w:t>и</w:t>
      </w:r>
      <w:r w:rsidRPr="00F23B34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</w:t>
      </w:r>
      <w:proofErr w:type="spellStart"/>
      <w:r w:rsidRPr="00F23B34">
        <w:rPr>
          <w:rFonts w:ascii="Arial" w:hAnsi="Arial" w:cs="Arial"/>
          <w:b/>
          <w:color w:val="000000"/>
          <w:sz w:val="22"/>
          <w:shd w:val="clear" w:color="auto" w:fill="FFFFFF"/>
        </w:rPr>
        <w:t>Salomon</w:t>
      </w:r>
      <w:proofErr w:type="spellEnd"/>
      <w:r w:rsidRPr="00F23B34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сезона 17/18 с завода Австрии</w:t>
      </w:r>
      <w:r>
        <w:rPr>
          <w:rFonts w:ascii="Arial" w:eastAsia="Times New Roman" w:hAnsi="Arial" w:cs="Arial"/>
          <w:sz w:val="22"/>
          <w:lang w:eastAsia="ru-RU"/>
        </w:rPr>
        <w:t xml:space="preserve"> 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7105"/>
        <w:gridCol w:w="1671"/>
      </w:tblGrid>
      <w:tr w:rsidR="00D677C2" w:rsidRPr="00D677C2" w:rsidTr="00D07E51">
        <w:tc>
          <w:tcPr>
            <w:tcW w:w="494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D677C2" w:rsidRDefault="00D677C2" w:rsidP="00D677C2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D677C2">
              <w:rPr>
                <w:rFonts w:ascii="Arial" w:eastAsia="Times New Roman" w:hAnsi="Arial" w:cs="Arial"/>
                <w:i/>
                <w:sz w:val="22"/>
                <w:lang w:eastAsia="ru-RU"/>
              </w:rPr>
              <w:t>№</w:t>
            </w:r>
          </w:p>
        </w:tc>
        <w:tc>
          <w:tcPr>
            <w:tcW w:w="7105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D677C2" w:rsidRDefault="00D677C2" w:rsidP="00D677C2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D677C2">
              <w:rPr>
                <w:rFonts w:ascii="Arial" w:eastAsia="Times New Roman" w:hAnsi="Arial" w:cs="Arial"/>
                <w:i/>
                <w:sz w:val="22"/>
                <w:lang w:eastAsia="ru-RU"/>
              </w:rPr>
              <w:t>Наименование</w:t>
            </w:r>
          </w:p>
        </w:tc>
        <w:tc>
          <w:tcPr>
            <w:tcW w:w="1671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D677C2" w:rsidRDefault="00D677C2" w:rsidP="00D677C2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Стоимость</w:t>
            </w:r>
          </w:p>
        </w:tc>
      </w:tr>
      <w:tr w:rsidR="00D677C2" w:rsidRPr="00F23B34" w:rsidTr="00D07E51">
        <w:tc>
          <w:tcPr>
            <w:tcW w:w="494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val="en-US" w:eastAsia="ru-RU"/>
              </w:rPr>
              <w:t>1</w:t>
            </w:r>
          </w:p>
        </w:tc>
        <w:tc>
          <w:tcPr>
            <w:tcW w:w="7105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D677C2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proofErr w:type="spellStart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Salomon</w:t>
            </w:r>
            <w:proofErr w:type="spellEnd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SLab</w:t>
            </w:r>
            <w:proofErr w:type="spellEnd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Skate</w:t>
            </w:r>
            <w:proofErr w:type="spellEnd"/>
          </w:p>
        </w:tc>
        <w:tc>
          <w:tcPr>
            <w:tcW w:w="1671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24000 руб.</w:t>
            </w:r>
          </w:p>
        </w:tc>
      </w:tr>
      <w:tr w:rsidR="00D677C2" w:rsidRPr="00F23B34" w:rsidTr="00D07E51">
        <w:tc>
          <w:tcPr>
            <w:tcW w:w="494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val="en-US" w:eastAsia="ru-RU"/>
              </w:rPr>
              <w:t>2</w:t>
            </w:r>
          </w:p>
        </w:tc>
        <w:tc>
          <w:tcPr>
            <w:tcW w:w="7105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D677C2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proofErr w:type="spellStart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Salomon</w:t>
            </w:r>
            <w:proofErr w:type="spellEnd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SLab</w:t>
            </w:r>
            <w:proofErr w:type="spellEnd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Classic</w:t>
            </w:r>
            <w:proofErr w:type="spellEnd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1671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25500 руб.</w:t>
            </w:r>
          </w:p>
        </w:tc>
      </w:tr>
      <w:tr w:rsidR="00D677C2" w:rsidRPr="00F23B34" w:rsidTr="00D07E51">
        <w:tc>
          <w:tcPr>
            <w:tcW w:w="494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val="en-US" w:eastAsia="ru-RU"/>
              </w:rPr>
              <w:t>3</w:t>
            </w:r>
          </w:p>
        </w:tc>
        <w:tc>
          <w:tcPr>
            <w:tcW w:w="7105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D677C2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proofErr w:type="spellStart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Salomon</w:t>
            </w:r>
            <w:proofErr w:type="spellEnd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SLab</w:t>
            </w:r>
            <w:proofErr w:type="spellEnd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Carbon</w:t>
            </w:r>
            <w:proofErr w:type="spellEnd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Skate</w:t>
            </w:r>
            <w:proofErr w:type="spellEnd"/>
          </w:p>
        </w:tc>
        <w:tc>
          <w:tcPr>
            <w:tcW w:w="1671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29800 руб.</w:t>
            </w:r>
          </w:p>
        </w:tc>
      </w:tr>
      <w:tr w:rsidR="00D677C2" w:rsidRPr="00F23B34" w:rsidTr="00D07E51">
        <w:tc>
          <w:tcPr>
            <w:tcW w:w="494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val="en-US" w:eastAsia="ru-RU"/>
              </w:rPr>
              <w:t>4</w:t>
            </w:r>
          </w:p>
        </w:tc>
        <w:tc>
          <w:tcPr>
            <w:tcW w:w="7105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D677C2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proofErr w:type="spellStart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Atomic</w:t>
            </w:r>
            <w:proofErr w:type="spellEnd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Redster</w:t>
            </w:r>
            <w:proofErr w:type="spellEnd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Skate</w:t>
            </w:r>
            <w:proofErr w:type="spellEnd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S9</w:t>
            </w:r>
          </w:p>
        </w:tc>
        <w:tc>
          <w:tcPr>
            <w:tcW w:w="1671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24000 руб.</w:t>
            </w:r>
          </w:p>
        </w:tc>
      </w:tr>
      <w:tr w:rsidR="00D677C2" w:rsidRPr="00F23B34" w:rsidTr="00D07E51">
        <w:tc>
          <w:tcPr>
            <w:tcW w:w="494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val="en-US" w:eastAsia="ru-RU"/>
              </w:rPr>
              <w:t>5</w:t>
            </w:r>
          </w:p>
        </w:tc>
        <w:tc>
          <w:tcPr>
            <w:tcW w:w="7105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D677C2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proofErr w:type="spellStart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Atomic</w:t>
            </w:r>
            <w:proofErr w:type="spellEnd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Redster</w:t>
            </w:r>
            <w:proofErr w:type="spellEnd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Classic</w:t>
            </w:r>
            <w:proofErr w:type="spellEnd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C9</w:t>
            </w:r>
          </w:p>
        </w:tc>
        <w:tc>
          <w:tcPr>
            <w:tcW w:w="1671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25000 руб.</w:t>
            </w:r>
          </w:p>
        </w:tc>
      </w:tr>
      <w:tr w:rsidR="00D677C2" w:rsidRPr="00D677C2" w:rsidTr="00D07E51">
        <w:tc>
          <w:tcPr>
            <w:tcW w:w="494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val="en-US" w:eastAsia="ru-RU"/>
              </w:rPr>
              <w:t>6</w:t>
            </w:r>
          </w:p>
        </w:tc>
        <w:tc>
          <w:tcPr>
            <w:tcW w:w="7105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D677C2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ru-RU"/>
              </w:rPr>
            </w:pPr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  <w:lang w:val="en-US"/>
              </w:rPr>
              <w:t xml:space="preserve">Atomic </w:t>
            </w:r>
            <w:proofErr w:type="spellStart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  <w:lang w:val="en-US"/>
              </w:rPr>
              <w:t>Redster</w:t>
            </w:r>
            <w:proofErr w:type="spellEnd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  <w:lang w:val="en-US"/>
              </w:rPr>
              <w:t xml:space="preserve"> Carbon Skate S9</w:t>
            </w:r>
          </w:p>
        </w:tc>
        <w:tc>
          <w:tcPr>
            <w:tcW w:w="1671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D677C2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29800 руб.</w:t>
            </w:r>
          </w:p>
        </w:tc>
      </w:tr>
      <w:tr w:rsidR="00D677C2" w:rsidRPr="00D677C2" w:rsidTr="00D07E51">
        <w:tc>
          <w:tcPr>
            <w:tcW w:w="494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677C2" w:rsidRPr="00F23B34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ru-RU"/>
              </w:rPr>
            </w:pPr>
            <w:r w:rsidRPr="00F23B34">
              <w:rPr>
                <w:rFonts w:ascii="Arial" w:eastAsia="Times New Roman" w:hAnsi="Arial" w:cs="Arial"/>
                <w:sz w:val="22"/>
                <w:lang w:val="en-US" w:eastAsia="ru-RU"/>
              </w:rPr>
              <w:t>7</w:t>
            </w:r>
          </w:p>
        </w:tc>
        <w:tc>
          <w:tcPr>
            <w:tcW w:w="7105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D677C2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ru-RU"/>
              </w:rPr>
            </w:pPr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  <w:lang w:val="en-US"/>
              </w:rPr>
              <w:t xml:space="preserve">Atomic </w:t>
            </w:r>
            <w:proofErr w:type="spellStart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  <w:lang w:val="en-US"/>
              </w:rPr>
              <w:t>Redster</w:t>
            </w:r>
            <w:proofErr w:type="spellEnd"/>
            <w:r w:rsidRPr="00D677C2">
              <w:rPr>
                <w:rFonts w:ascii="Arial" w:hAnsi="Arial" w:cs="Arial"/>
                <w:color w:val="000000"/>
                <w:sz w:val="22"/>
                <w:shd w:val="clear" w:color="auto" w:fill="FFFFFF"/>
                <w:lang w:val="en-US"/>
              </w:rPr>
              <w:t xml:space="preserve"> Carbon Classic C9</w:t>
            </w:r>
          </w:p>
        </w:tc>
        <w:tc>
          <w:tcPr>
            <w:tcW w:w="1671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677C2" w:rsidRPr="00D677C2" w:rsidRDefault="00D677C2" w:rsidP="0094113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lang w:val="en-US" w:eastAsia="ru-RU"/>
              </w:rPr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29800 руб.</w:t>
            </w:r>
          </w:p>
        </w:tc>
      </w:tr>
    </w:tbl>
    <w:p w:rsidR="00A921F6" w:rsidRPr="00F23B34" w:rsidRDefault="00A921F6" w:rsidP="00D677C2">
      <w:pPr>
        <w:spacing w:after="0" w:line="240" w:lineRule="auto"/>
        <w:jc w:val="left"/>
        <w:rPr>
          <w:rFonts w:ascii="Arial" w:eastAsia="Times New Roman" w:hAnsi="Arial" w:cs="Arial"/>
          <w:sz w:val="22"/>
          <w:lang w:eastAsia="ru-RU"/>
        </w:rPr>
      </w:pPr>
    </w:p>
    <w:sectPr w:rsidR="00A921F6" w:rsidRPr="00F23B34" w:rsidSect="003F1FF0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630"/>
    <w:rsid w:val="00053AC0"/>
    <w:rsid w:val="000C065D"/>
    <w:rsid w:val="00183181"/>
    <w:rsid w:val="001B3129"/>
    <w:rsid w:val="001F3E65"/>
    <w:rsid w:val="00262D4A"/>
    <w:rsid w:val="002F17F8"/>
    <w:rsid w:val="003A64CF"/>
    <w:rsid w:val="003B1AB9"/>
    <w:rsid w:val="003F1FF0"/>
    <w:rsid w:val="00471C02"/>
    <w:rsid w:val="005F6630"/>
    <w:rsid w:val="00686E9B"/>
    <w:rsid w:val="007450E4"/>
    <w:rsid w:val="00767A38"/>
    <w:rsid w:val="007C78DE"/>
    <w:rsid w:val="008854E8"/>
    <w:rsid w:val="00894228"/>
    <w:rsid w:val="008C7D58"/>
    <w:rsid w:val="008E7E11"/>
    <w:rsid w:val="00951CCA"/>
    <w:rsid w:val="009C0437"/>
    <w:rsid w:val="00A5353C"/>
    <w:rsid w:val="00A63767"/>
    <w:rsid w:val="00A921F6"/>
    <w:rsid w:val="00B005BC"/>
    <w:rsid w:val="00B20E97"/>
    <w:rsid w:val="00B307C0"/>
    <w:rsid w:val="00B756E2"/>
    <w:rsid w:val="00C42CE1"/>
    <w:rsid w:val="00C56350"/>
    <w:rsid w:val="00CE46D5"/>
    <w:rsid w:val="00D07E51"/>
    <w:rsid w:val="00D677C2"/>
    <w:rsid w:val="00EA2B1B"/>
    <w:rsid w:val="00F04909"/>
    <w:rsid w:val="00F2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001A3-D7F0-43E4-AA0D-1DD44A02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E11"/>
    <w:pPr>
      <w:spacing w:after="200" w:line="276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next w:val="a"/>
    <w:uiPriority w:val="1"/>
    <w:qFormat/>
    <w:rsid w:val="000C065D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5F663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6630"/>
    <w:rPr>
      <w:b/>
      <w:bCs/>
    </w:rPr>
  </w:style>
  <w:style w:type="table" w:styleId="a6">
    <w:name w:val="Table Grid"/>
    <w:basedOn w:val="a1"/>
    <w:uiPriority w:val="39"/>
    <w:rsid w:val="0005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Strannik</dc:creator>
  <cp:lastModifiedBy>Голиков Дмитрий Александрович</cp:lastModifiedBy>
  <cp:revision>7</cp:revision>
  <cp:lastPrinted>2017-12-07T14:34:00Z</cp:lastPrinted>
  <dcterms:created xsi:type="dcterms:W3CDTF">2017-12-11T13:27:00Z</dcterms:created>
  <dcterms:modified xsi:type="dcterms:W3CDTF">2017-12-26T01:26:00Z</dcterms:modified>
</cp:coreProperties>
</file>