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E7CF" w14:textId="091AFA30" w:rsidR="001205EF" w:rsidRPr="00121347" w:rsidRDefault="001205EF" w:rsidP="001205EF">
      <w:pPr>
        <w:jc w:val="right"/>
        <w:outlineLvl w:val="0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>УТВЕРЖД</w:t>
      </w:r>
      <w:r w:rsidR="00287D0E" w:rsidRPr="00121347">
        <w:rPr>
          <w:rFonts w:ascii="Times New Roman" w:hAnsi="Times New Roman" w:cs="Times New Roman"/>
        </w:rPr>
        <w:t>ЕНО</w:t>
      </w:r>
    </w:p>
    <w:p w14:paraId="17DC012E" w14:textId="72ABC4E7" w:rsidR="009A0DAB" w:rsidRPr="00121347" w:rsidRDefault="009A0DAB" w:rsidP="009A0DAB">
      <w:pPr>
        <w:jc w:val="right"/>
        <w:outlineLvl w:val="0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 xml:space="preserve">Протоколом </w:t>
      </w:r>
      <w:r w:rsidR="009C46DE">
        <w:rPr>
          <w:rFonts w:ascii="Times New Roman" w:hAnsi="Times New Roman" w:cs="Times New Roman"/>
        </w:rPr>
        <w:t>Общего Собрания</w:t>
      </w:r>
      <w:r w:rsidR="00E04618">
        <w:rPr>
          <w:rFonts w:ascii="Times New Roman" w:hAnsi="Times New Roman" w:cs="Times New Roman"/>
        </w:rPr>
        <w:t xml:space="preserve"> членов</w:t>
      </w:r>
    </w:p>
    <w:p w14:paraId="2536AE30" w14:textId="77777777" w:rsidR="009C46DE" w:rsidRDefault="009C46DE" w:rsidP="009A0DAB">
      <w:pPr>
        <w:jc w:val="right"/>
        <w:rPr>
          <w:rFonts w:ascii="Times New Roman" w:hAnsi="Times New Roman" w:cs="Times New Roman"/>
        </w:rPr>
      </w:pPr>
      <w:bookmarkStart w:id="0" w:name="_Hlk97949852"/>
      <w:r>
        <w:rPr>
          <w:rFonts w:ascii="Times New Roman" w:hAnsi="Times New Roman" w:cs="Times New Roman"/>
        </w:rPr>
        <w:t>О</w:t>
      </w:r>
      <w:r w:rsidR="009A0DAB" w:rsidRPr="00DE558C">
        <w:rPr>
          <w:rFonts w:ascii="Times New Roman" w:hAnsi="Times New Roman" w:cs="Times New Roman"/>
        </w:rPr>
        <w:t>бщественной организации «</w:t>
      </w:r>
      <w:r>
        <w:rPr>
          <w:rFonts w:ascii="Times New Roman" w:hAnsi="Times New Roman" w:cs="Times New Roman"/>
        </w:rPr>
        <w:t xml:space="preserve">Федерация </w:t>
      </w:r>
    </w:p>
    <w:p w14:paraId="6E260E49" w14:textId="4F69B44C" w:rsidR="009A0DAB" w:rsidRPr="00121347" w:rsidRDefault="009C46DE" w:rsidP="009A0D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альпинизма и скалолазания Иркутской области</w:t>
      </w:r>
      <w:r w:rsidR="009A0DAB" w:rsidRPr="00DE558C">
        <w:rPr>
          <w:rFonts w:ascii="Times New Roman" w:hAnsi="Times New Roman" w:cs="Times New Roman"/>
        </w:rPr>
        <w:t>»</w:t>
      </w:r>
      <w:bookmarkEnd w:id="0"/>
    </w:p>
    <w:p w14:paraId="44FEF8C9" w14:textId="2ED5F021" w:rsidR="009A0DAB" w:rsidRPr="00121347" w:rsidRDefault="009A0DAB" w:rsidP="009A0DAB">
      <w:pPr>
        <w:jc w:val="right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</w:t>
      </w:r>
      <w:r w:rsidRPr="00121347">
        <w:rPr>
          <w:rFonts w:ascii="Times New Roman" w:hAnsi="Times New Roman" w:cs="Times New Roman"/>
        </w:rPr>
        <w:t xml:space="preserve"> от «</w:t>
      </w:r>
      <w:r w:rsidR="00B26C24">
        <w:rPr>
          <w:rFonts w:ascii="Times New Roman" w:hAnsi="Times New Roman" w:cs="Times New Roman"/>
        </w:rPr>
        <w:t xml:space="preserve">  </w:t>
      </w:r>
      <w:r w:rsidRPr="00121347">
        <w:rPr>
          <w:rFonts w:ascii="Times New Roman" w:hAnsi="Times New Roman" w:cs="Times New Roman"/>
        </w:rPr>
        <w:t xml:space="preserve">» </w:t>
      </w:r>
      <w:r w:rsidR="009C46DE">
        <w:rPr>
          <w:rFonts w:ascii="Times New Roman" w:hAnsi="Times New Roman" w:cs="Times New Roman"/>
        </w:rPr>
        <w:t>________________ 20__</w:t>
      </w:r>
      <w:r w:rsidRPr="00121347">
        <w:rPr>
          <w:rFonts w:ascii="Times New Roman" w:hAnsi="Times New Roman" w:cs="Times New Roman"/>
        </w:rPr>
        <w:t xml:space="preserve"> г.</w:t>
      </w:r>
    </w:p>
    <w:p w14:paraId="0199BBA0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2FFB8534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1A88D339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2C4CCAA3" w14:textId="77777777" w:rsidR="0048744A" w:rsidRPr="00AC4C22" w:rsidRDefault="001205EF" w:rsidP="0048744A">
      <w:pPr>
        <w:pStyle w:val="a3"/>
        <w:jc w:val="center"/>
        <w:rPr>
          <w:b/>
          <w:bCs/>
          <w:color w:val="000000"/>
          <w:sz w:val="48"/>
          <w:szCs w:val="48"/>
        </w:rPr>
      </w:pPr>
      <w:r w:rsidRPr="00AC4C22">
        <w:rPr>
          <w:b/>
          <w:bCs/>
          <w:color w:val="000000"/>
          <w:sz w:val="48"/>
          <w:szCs w:val="48"/>
        </w:rPr>
        <w:t>Положение</w:t>
      </w:r>
      <w:bookmarkStart w:id="1" w:name="_Hlk97958293"/>
    </w:p>
    <w:p w14:paraId="3EC95FF1" w14:textId="05DF626A" w:rsidR="00121347" w:rsidRPr="00AC4C22" w:rsidRDefault="009A0DAB" w:rsidP="0048744A">
      <w:pPr>
        <w:pStyle w:val="a3"/>
        <w:jc w:val="center"/>
        <w:rPr>
          <w:b/>
          <w:bCs/>
          <w:color w:val="000000"/>
          <w:sz w:val="48"/>
          <w:szCs w:val="48"/>
        </w:rPr>
      </w:pPr>
      <w:r w:rsidRPr="00AC4C22">
        <w:rPr>
          <w:b/>
          <w:bCs/>
          <w:color w:val="000000"/>
          <w:sz w:val="40"/>
          <w:szCs w:val="40"/>
        </w:rPr>
        <w:t xml:space="preserve">о размере и </w:t>
      </w:r>
      <w:bookmarkStart w:id="2" w:name="_Hlk97958262"/>
      <w:r w:rsidRPr="00AC4C22">
        <w:rPr>
          <w:b/>
          <w:bCs/>
          <w:color w:val="000000"/>
          <w:sz w:val="40"/>
          <w:szCs w:val="40"/>
        </w:rPr>
        <w:t>порядке уплаты членами членски</w:t>
      </w:r>
      <w:r w:rsidR="00AC4C22" w:rsidRPr="00AC4C22">
        <w:rPr>
          <w:b/>
          <w:bCs/>
          <w:color w:val="000000"/>
          <w:sz w:val="40"/>
          <w:szCs w:val="40"/>
        </w:rPr>
        <w:t>х</w:t>
      </w:r>
      <w:r w:rsidRPr="00AC4C22">
        <w:rPr>
          <w:b/>
          <w:bCs/>
          <w:color w:val="000000"/>
          <w:sz w:val="40"/>
          <w:szCs w:val="40"/>
        </w:rPr>
        <w:t xml:space="preserve"> и иных имущественных </w:t>
      </w:r>
      <w:bookmarkEnd w:id="1"/>
      <w:bookmarkEnd w:id="2"/>
      <w:r w:rsidR="00850C13" w:rsidRPr="00AC4C22">
        <w:rPr>
          <w:b/>
          <w:bCs/>
          <w:color w:val="000000"/>
          <w:sz w:val="40"/>
          <w:szCs w:val="40"/>
        </w:rPr>
        <w:t>взносов</w:t>
      </w:r>
      <w:r w:rsidR="00850C13" w:rsidRPr="00AC4C22" w:rsidDel="009A0DAB">
        <w:rPr>
          <w:b/>
          <w:bCs/>
          <w:color w:val="000000"/>
          <w:sz w:val="40"/>
          <w:szCs w:val="40"/>
        </w:rPr>
        <w:t xml:space="preserve"> </w:t>
      </w:r>
      <w:r w:rsidR="009C46DE">
        <w:rPr>
          <w:b/>
          <w:bCs/>
          <w:color w:val="000000"/>
          <w:sz w:val="40"/>
          <w:szCs w:val="40"/>
        </w:rPr>
        <w:t>О</w:t>
      </w:r>
      <w:r w:rsidRPr="00AC4C22">
        <w:rPr>
          <w:b/>
          <w:bCs/>
          <w:color w:val="000000"/>
          <w:sz w:val="40"/>
          <w:szCs w:val="40"/>
        </w:rPr>
        <w:t>бщественной организации «</w:t>
      </w:r>
      <w:r w:rsidR="009C46DE">
        <w:rPr>
          <w:b/>
          <w:bCs/>
          <w:color w:val="000000"/>
          <w:sz w:val="40"/>
          <w:szCs w:val="40"/>
        </w:rPr>
        <w:t>ФЕДЕРАЦИЯ АЛЬПИНИЗМА И СКАЛОЛАЗАНИЯ ИРКУТСКОЙ ОБЛАСТИ</w:t>
      </w:r>
      <w:r w:rsidRPr="00AC4C22">
        <w:rPr>
          <w:b/>
          <w:bCs/>
          <w:color w:val="000000"/>
          <w:sz w:val="40"/>
          <w:szCs w:val="40"/>
        </w:rPr>
        <w:t>»</w:t>
      </w:r>
    </w:p>
    <w:p w14:paraId="18722424" w14:textId="77777777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74E9B910" w14:textId="5122BFA9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D1F8CA3" w14:textId="7E6325AC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CA93D3B" w14:textId="439EE31D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417BB1D7" w14:textId="41626AEF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77AD26E4" w14:textId="48B9F163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DBB9053" w14:textId="5F9C8D2D" w:rsidR="00121347" w:rsidRDefault="00121347" w:rsidP="00850C13">
      <w:pPr>
        <w:pStyle w:val="a3"/>
        <w:rPr>
          <w:b/>
          <w:bCs/>
          <w:color w:val="000000"/>
          <w:sz w:val="40"/>
          <w:szCs w:val="40"/>
        </w:rPr>
      </w:pPr>
    </w:p>
    <w:p w14:paraId="2CEB1AE4" w14:textId="77777777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125B716" w14:textId="5D153F2E" w:rsidR="001205EF" w:rsidRDefault="009C46DE" w:rsidP="001205EF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Иркутск</w:t>
      </w:r>
      <w:r w:rsidR="001205EF">
        <w:rPr>
          <w:b/>
          <w:bCs/>
          <w:color w:val="000000"/>
        </w:rPr>
        <w:t>,</w:t>
      </w:r>
      <w:r w:rsidR="001205EF">
        <w:rPr>
          <w:rStyle w:val="apple-converted-space"/>
          <w:b/>
          <w:bCs/>
          <w:color w:val="000000"/>
        </w:rPr>
        <w:t> </w:t>
      </w:r>
      <w:r w:rsidR="001205EF">
        <w:rPr>
          <w:b/>
          <w:bCs/>
          <w:color w:val="000000"/>
        </w:rPr>
        <w:t>20</w:t>
      </w:r>
      <w:r w:rsidR="00121347">
        <w:rPr>
          <w:b/>
          <w:bCs/>
          <w:color w:val="000000"/>
        </w:rPr>
        <w:t>2</w:t>
      </w:r>
      <w:r w:rsidR="00951755">
        <w:rPr>
          <w:b/>
          <w:bCs/>
          <w:color w:val="000000"/>
        </w:rPr>
        <w:t>3</w:t>
      </w:r>
      <w:r w:rsidR="001205EF">
        <w:rPr>
          <w:b/>
          <w:bCs/>
          <w:color w:val="000000"/>
        </w:rPr>
        <w:t xml:space="preserve"> г.</w:t>
      </w:r>
    </w:p>
    <w:p w14:paraId="38F5DACA" w14:textId="77777777" w:rsidR="001205EF" w:rsidRDefault="001205EF" w:rsidP="00121347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14:paraId="334E0637" w14:textId="77777777" w:rsidR="00034269" w:rsidRPr="0013657C" w:rsidRDefault="00034269" w:rsidP="00AC4C22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3A7761" w14:textId="7B38C4EE" w:rsidR="0013657C" w:rsidRPr="001B5308" w:rsidRDefault="00AC4C22" w:rsidP="00AC4C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1. </w:t>
      </w:r>
      <w:r w:rsidR="001205EF">
        <w:rPr>
          <w:b/>
          <w:bCs/>
          <w:color w:val="000000"/>
        </w:rPr>
        <w:t>РАЗМЕР И ПОРЯДОК ЧЛЕНСКИХ ВЗНОСОВ</w:t>
      </w:r>
    </w:p>
    <w:p w14:paraId="56E1EEB0" w14:textId="77777777" w:rsidR="001B5308" w:rsidRDefault="001B5308" w:rsidP="00AC4C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D133" w14:textId="12DB1EC9" w:rsidR="00E4526B" w:rsidRPr="00850C13" w:rsidRDefault="00E4526B" w:rsidP="00AC4C22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lastRenderedPageBreak/>
        <w:t>Настоящее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Положение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размере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порядке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уплаты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членами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членски</w:t>
      </w:r>
      <w:r w:rsidR="00AC4C22">
        <w:rPr>
          <w:rStyle w:val="fontstyle01"/>
          <w:rFonts w:ascii="Times New Roman" w:hAnsi="Times New Roman"/>
          <w:sz w:val="24"/>
          <w:szCs w:val="24"/>
        </w:rPr>
        <w:t>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иных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имущественных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/>
          <w:sz w:val="24"/>
          <w:szCs w:val="24"/>
        </w:rPr>
        <w:t>О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бщественной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организации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«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Федерация альпинизма и скалолазания Иркутской области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»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 xml:space="preserve"> (</w:t>
      </w:r>
      <w:r w:rsidR="0036150B" w:rsidRPr="00850C13">
        <w:rPr>
          <w:rStyle w:val="fontstyle01"/>
          <w:rFonts w:ascii="Times New Roman" w:hAnsi="Times New Roman" w:hint="eastAsia"/>
          <w:sz w:val="24"/>
          <w:szCs w:val="24"/>
        </w:rPr>
        <w:t>далее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36150B" w:rsidRPr="00850C13">
        <w:rPr>
          <w:rStyle w:val="fontstyle01"/>
          <w:rFonts w:ascii="Times New Roman" w:hAnsi="Times New Roman" w:hint="eastAsia"/>
          <w:sz w:val="24"/>
          <w:szCs w:val="24"/>
        </w:rPr>
        <w:t>–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Федерация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>)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разработано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color w:val="000000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соответствии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Конституцией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Российской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Гражданским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кодексом</w:t>
      </w:r>
      <w:r w:rsidRPr="00850C13">
        <w:rPr>
          <w:color w:val="000000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Российской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Федеральным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законом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от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12.01.1996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№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7-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ФЗ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5175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«О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некоммерческих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организациях»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Федеральным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законом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от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19.05.1995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№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82-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3 </w:t>
      </w:r>
      <w:r w:rsidR="0095175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«Об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общественных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объединениях»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другими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нормативными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правовыми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актами</w:t>
      </w:r>
      <w:r w:rsidRPr="00850C13">
        <w:rPr>
          <w:color w:val="000000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Российской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также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Уставом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="0036150B" w:rsidRPr="00850C13">
        <w:rPr>
          <w:rStyle w:val="fontstyle01"/>
          <w:rFonts w:ascii="Times New Roman" w:hAnsi="Times New Roman"/>
          <w:sz w:val="24"/>
          <w:szCs w:val="24"/>
        </w:rPr>
        <w:t>.</w:t>
      </w:r>
    </w:p>
    <w:p w14:paraId="431CDE35" w14:textId="6BE1A5CF" w:rsidR="0036150B" w:rsidRPr="00850C13" w:rsidRDefault="0036150B" w:rsidP="00AC4C22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Настоящее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Положение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определяет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источники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формирования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имущества</w:t>
      </w:r>
      <w:r w:rsidRPr="00850C13">
        <w:rPr>
          <w:color w:val="000000"/>
        </w:rPr>
        <w:br/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размер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иных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имущественных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порядок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внесения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сроки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уплаты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также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возможные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негативные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последствия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для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за</w:t>
      </w:r>
      <w:r w:rsidRPr="00850C13">
        <w:rPr>
          <w:color w:val="000000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неуплату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>/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или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несвоевременную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уплату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регулярных</w:t>
      </w:r>
      <w:r w:rsidR="00B26185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членских</w:t>
      </w:r>
      <w:r w:rsidR="00B26185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иных</w:t>
      </w:r>
      <w:r w:rsidR="00B26185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имущественных</w:t>
      </w:r>
      <w:r w:rsidR="00B26185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26185"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ответственность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членов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по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указанным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нарушениям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У</w:t>
      </w:r>
      <w:r w:rsidR="00BF637D" w:rsidRPr="00850C13">
        <w:rPr>
          <w:rStyle w:val="fontstyle01"/>
          <w:rFonts w:ascii="Times New Roman" w:hAnsi="Times New Roman" w:hint="eastAsia"/>
          <w:sz w:val="24"/>
          <w:szCs w:val="24"/>
        </w:rPr>
        <w:t>става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C46DE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="00BF637D" w:rsidRPr="00850C13">
        <w:rPr>
          <w:rStyle w:val="fontstyle01"/>
          <w:rFonts w:ascii="Times New Roman" w:hAnsi="Times New Roman"/>
          <w:sz w:val="24"/>
          <w:szCs w:val="24"/>
        </w:rPr>
        <w:t>.</w:t>
      </w:r>
    </w:p>
    <w:p w14:paraId="22F7CE09" w14:textId="09A0F03C" w:rsidR="00C942E0" w:rsidRDefault="00B26185" w:rsidP="00AC4C22">
      <w:pPr>
        <w:pStyle w:val="a3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Настоящее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Положение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является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обязательным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для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соблюдения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членами</w:t>
      </w:r>
      <w:r w:rsidR="00C942E0">
        <w:rPr>
          <w:color w:val="000000"/>
        </w:rPr>
        <w:t xml:space="preserve"> </w:t>
      </w:r>
      <w:r w:rsidR="009C46DE">
        <w:rPr>
          <w:color w:val="000000"/>
        </w:rPr>
        <w:t>Федерации</w:t>
      </w:r>
      <w:r w:rsidR="00C942E0">
        <w:rPr>
          <w:color w:val="000000"/>
        </w:rPr>
        <w:t>.</w:t>
      </w:r>
    </w:p>
    <w:p w14:paraId="41AB3297" w14:textId="77777777" w:rsidR="00AC4C22" w:rsidRPr="00C942E0" w:rsidRDefault="00AC4C22" w:rsidP="00AC4C22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</w:rPr>
      </w:pPr>
    </w:p>
    <w:p w14:paraId="6A35522E" w14:textId="424315E5" w:rsidR="00C942E0" w:rsidRPr="00AC4C22" w:rsidRDefault="00AC4C22" w:rsidP="00AC4C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3" w:name="_Hlk97955235"/>
      <w:r>
        <w:rPr>
          <w:b/>
          <w:bCs/>
          <w:color w:val="000000"/>
        </w:rPr>
        <w:t xml:space="preserve">2. </w:t>
      </w:r>
      <w:r w:rsidR="00C942E0">
        <w:rPr>
          <w:b/>
          <w:bCs/>
          <w:color w:val="000000"/>
        </w:rPr>
        <w:t>ИСТОЧНИКИ ФО</w:t>
      </w:r>
      <w:r w:rsidR="009C46DE">
        <w:rPr>
          <w:b/>
          <w:bCs/>
          <w:color w:val="000000"/>
        </w:rPr>
        <w:t>РМИРОВАНИЯ ИМУЩЕСТВА ФЕДЕРАЦИИ</w:t>
      </w:r>
    </w:p>
    <w:p w14:paraId="326BFE88" w14:textId="77777777" w:rsidR="00AC4C22" w:rsidRPr="00850C13" w:rsidRDefault="00AC4C22" w:rsidP="00AC4C2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bookmarkEnd w:id="3"/>
    <w:p w14:paraId="5A9DAA96" w14:textId="77777777" w:rsidR="00AC4C22" w:rsidRPr="00AC4C22" w:rsidRDefault="00AC4C22" w:rsidP="00AC4C22">
      <w:pPr>
        <w:pStyle w:val="a4"/>
        <w:numPr>
          <w:ilvl w:val="0"/>
          <w:numId w:val="22"/>
        </w:numPr>
        <w:tabs>
          <w:tab w:val="left" w:pos="426"/>
        </w:tabs>
        <w:contextualSpacing w:val="0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174C1136" w14:textId="77777777" w:rsidR="00AC4C22" w:rsidRPr="00AC4C22" w:rsidRDefault="00AC4C22" w:rsidP="00AC4C22">
      <w:pPr>
        <w:pStyle w:val="a4"/>
        <w:numPr>
          <w:ilvl w:val="0"/>
          <w:numId w:val="22"/>
        </w:numPr>
        <w:tabs>
          <w:tab w:val="left" w:pos="426"/>
        </w:tabs>
        <w:contextualSpacing w:val="0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14:paraId="5C2B7D76" w14:textId="18FF02D9" w:rsidR="00480BE4" w:rsidRPr="00850C13" w:rsidRDefault="00480BE4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567" w:hanging="567"/>
        <w:jc w:val="both"/>
        <w:rPr>
          <w:color w:val="000000"/>
          <w:sz w:val="18"/>
          <w:szCs w:val="18"/>
        </w:rPr>
      </w:pPr>
      <w:r w:rsidRPr="00B471C0">
        <w:t xml:space="preserve">Имущество </w:t>
      </w:r>
      <w:r w:rsidR="009C46DE">
        <w:t>Федерации</w:t>
      </w:r>
      <w:r w:rsidRPr="00B471C0">
        <w:t xml:space="preserve"> формируется за счет:</w:t>
      </w:r>
    </w:p>
    <w:p w14:paraId="0B790D0F" w14:textId="4BE7DC57" w:rsidR="00480BE4" w:rsidRPr="00B471C0" w:rsidRDefault="00480BE4" w:rsidP="00AC4C22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Times New Roman" w:hAnsi="Times New Roman" w:cs="Times New Roman"/>
          <w:sz w:val="24"/>
          <w:szCs w:val="24"/>
        </w:rPr>
        <w:t xml:space="preserve">членских взносов членов </w:t>
      </w:r>
      <w:r w:rsidR="009C46DE">
        <w:rPr>
          <w:rFonts w:ascii="Times New Roman" w:hAnsi="Times New Roman" w:cs="Times New Roman"/>
          <w:sz w:val="24"/>
          <w:szCs w:val="24"/>
        </w:rPr>
        <w:t>Федерации</w:t>
      </w:r>
      <w:r w:rsidRPr="00B471C0">
        <w:rPr>
          <w:rFonts w:ascii="Times New Roman" w:hAnsi="Times New Roman" w:cs="Times New Roman"/>
          <w:sz w:val="24"/>
          <w:szCs w:val="24"/>
        </w:rPr>
        <w:t>;</w:t>
      </w:r>
    </w:p>
    <w:p w14:paraId="3DF6AF39" w14:textId="77777777" w:rsidR="00480BE4" w:rsidRPr="00B471C0" w:rsidRDefault="00480BE4" w:rsidP="00AC4C22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  <w:tab w:val="left" w:pos="113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Times New Roman" w:hAnsi="Times New Roman" w:cs="Times New Roman"/>
          <w:sz w:val="24"/>
          <w:szCs w:val="24"/>
        </w:rPr>
        <w:t>добровольных взносов и пожертвований российских и иностранных юридических и физических лиц;</w:t>
      </w:r>
    </w:p>
    <w:p w14:paraId="2404EF3B" w14:textId="15E645F1" w:rsidR="00480BE4" w:rsidRPr="00B471C0" w:rsidRDefault="00480BE4" w:rsidP="00AC4C22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  <w:tab w:val="left" w:pos="112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Times New Roman" w:hAnsi="Times New Roman" w:cs="Times New Roman"/>
          <w:sz w:val="24"/>
          <w:szCs w:val="24"/>
        </w:rPr>
        <w:t xml:space="preserve">поступлений от проводимых самой </w:t>
      </w:r>
      <w:r w:rsidR="009C46DE">
        <w:rPr>
          <w:rFonts w:ascii="Times New Roman" w:hAnsi="Times New Roman" w:cs="Times New Roman"/>
          <w:sz w:val="24"/>
          <w:szCs w:val="24"/>
        </w:rPr>
        <w:t>Федерацией</w:t>
      </w:r>
      <w:r w:rsidRPr="00B471C0">
        <w:rPr>
          <w:rFonts w:ascii="Times New Roman" w:hAnsi="Times New Roman" w:cs="Times New Roman"/>
          <w:sz w:val="24"/>
          <w:szCs w:val="24"/>
        </w:rPr>
        <w:t xml:space="preserve"> или в ее пользу в соответствии с настоящим Уставом мероприятий: лекций, семинаров, выставок, лотерей, аукционов, спортивных, культурных мероприятий;</w:t>
      </w:r>
    </w:p>
    <w:p w14:paraId="19BAED4F" w14:textId="77777777" w:rsidR="003C022C" w:rsidRPr="00B471C0" w:rsidRDefault="003C022C" w:rsidP="00AC4C22">
      <w:pPr>
        <w:pStyle w:val="Bodytext20"/>
        <w:numPr>
          <w:ilvl w:val="0"/>
          <w:numId w:val="19"/>
        </w:numPr>
        <w:tabs>
          <w:tab w:val="left" w:pos="567"/>
          <w:tab w:val="left" w:pos="112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Times New Roman" w:hAnsi="Times New Roman" w:cs="Times New Roman"/>
          <w:sz w:val="24"/>
          <w:szCs w:val="24"/>
        </w:rPr>
        <w:t>доходов от гражданско-правовых сделок;</w:t>
      </w:r>
    </w:p>
    <w:p w14:paraId="0A918341" w14:textId="58823486" w:rsidR="00480BE4" w:rsidRPr="00B471C0" w:rsidRDefault="00480BE4" w:rsidP="00AC4C22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  <w:tab w:val="left" w:pos="112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C13">
        <w:rPr>
          <w:rFonts w:ascii="Times New Roman" w:hAnsi="Times New Roman" w:cs="Times New Roman"/>
          <w:sz w:val="24"/>
          <w:szCs w:val="24"/>
        </w:rPr>
        <w:t xml:space="preserve">доходов от предпринимательской деятельности </w:t>
      </w:r>
      <w:r w:rsidR="009C46DE">
        <w:rPr>
          <w:rFonts w:ascii="Times New Roman" w:hAnsi="Times New Roman" w:cs="Times New Roman"/>
          <w:sz w:val="24"/>
          <w:szCs w:val="24"/>
        </w:rPr>
        <w:t>Федерации</w:t>
      </w:r>
      <w:r w:rsidRPr="00850C13">
        <w:rPr>
          <w:rFonts w:ascii="Times New Roman" w:hAnsi="Times New Roman" w:cs="Times New Roman"/>
          <w:sz w:val="24"/>
          <w:szCs w:val="24"/>
        </w:rPr>
        <w:t xml:space="preserve">, а именно в целях получения доходов, необходимых для достижения уставных целей, </w:t>
      </w:r>
      <w:r w:rsidR="009C46DE">
        <w:rPr>
          <w:rFonts w:ascii="Times New Roman" w:hAnsi="Times New Roman" w:cs="Times New Roman"/>
          <w:sz w:val="24"/>
          <w:szCs w:val="24"/>
        </w:rPr>
        <w:t>Федерация</w:t>
      </w:r>
      <w:r w:rsidRPr="00850C13">
        <w:rPr>
          <w:rFonts w:ascii="Times New Roman" w:hAnsi="Times New Roman" w:cs="Times New Roman"/>
          <w:sz w:val="24"/>
          <w:szCs w:val="24"/>
        </w:rPr>
        <w:t xml:space="preserve"> может осуществлять следующие виды предпринимательской деятельности</w:t>
      </w:r>
      <w:r w:rsidR="003C022C" w:rsidRPr="00B471C0">
        <w:rPr>
          <w:rFonts w:ascii="Times New Roman" w:hAnsi="Times New Roman" w:cs="Times New Roman"/>
          <w:sz w:val="24"/>
          <w:szCs w:val="24"/>
        </w:rPr>
        <w:t>:</w:t>
      </w:r>
    </w:p>
    <w:p w14:paraId="53EE38E5" w14:textId="5B5F7893" w:rsidR="003C022C" w:rsidRPr="00B471C0" w:rsidRDefault="003C022C" w:rsidP="00AC4C22">
      <w:pPr>
        <w:pStyle w:val="Bodytext20"/>
        <w:tabs>
          <w:tab w:val="left" w:pos="567"/>
          <w:tab w:val="left" w:pos="11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Segoe UI Symbol" w:hAnsi="Segoe UI Symbol" w:cs="Segoe UI Symbol"/>
          <w:sz w:val="24"/>
          <w:szCs w:val="24"/>
        </w:rPr>
        <w:t>➢</w:t>
      </w:r>
      <w:r w:rsidRPr="0085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1C0">
        <w:rPr>
          <w:rFonts w:ascii="Times New Roman" w:hAnsi="Times New Roman" w:cs="Times New Roman"/>
          <w:sz w:val="24"/>
          <w:szCs w:val="24"/>
        </w:rPr>
        <w:t>физкультурно­оздоровительная</w:t>
      </w:r>
      <w:proofErr w:type="spellEnd"/>
      <w:r w:rsidRPr="00B471C0">
        <w:rPr>
          <w:rFonts w:ascii="Times New Roman" w:hAnsi="Times New Roman" w:cs="Times New Roman"/>
          <w:sz w:val="24"/>
          <w:szCs w:val="24"/>
        </w:rPr>
        <w:t xml:space="preserve"> деятельность;</w:t>
      </w:r>
      <w:r w:rsidR="00B26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7D55" w14:textId="69EB00B2" w:rsidR="003C022C" w:rsidRPr="00B471C0" w:rsidRDefault="003C022C" w:rsidP="00AC4C22">
      <w:pPr>
        <w:pStyle w:val="Bodytext20"/>
        <w:tabs>
          <w:tab w:val="left" w:pos="567"/>
          <w:tab w:val="left" w:pos="11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Segoe UI Symbol" w:hAnsi="Segoe UI Symbol" w:cs="Segoe UI Symbol"/>
          <w:sz w:val="24"/>
          <w:szCs w:val="24"/>
        </w:rPr>
        <w:t>➢</w:t>
      </w:r>
      <w:r w:rsidRPr="00B471C0">
        <w:rPr>
          <w:rFonts w:ascii="Times New Roman" w:hAnsi="Times New Roman" w:cs="Times New Roman"/>
          <w:sz w:val="24"/>
          <w:szCs w:val="24"/>
        </w:rPr>
        <w:t xml:space="preserve"> деятельность по организации активного отдыха и развлечений населения;</w:t>
      </w:r>
      <w:r w:rsidR="00B26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A2569" w14:textId="02F365B9" w:rsidR="003C022C" w:rsidRPr="00B471C0" w:rsidRDefault="003C022C" w:rsidP="00AC4C22">
      <w:pPr>
        <w:pStyle w:val="Bodytext20"/>
        <w:tabs>
          <w:tab w:val="left" w:pos="567"/>
          <w:tab w:val="left" w:pos="11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Segoe UI Symbol" w:hAnsi="Segoe UI Symbol" w:cs="Segoe UI Symbol"/>
          <w:sz w:val="24"/>
          <w:szCs w:val="24"/>
        </w:rPr>
        <w:t>➢</w:t>
      </w:r>
      <w:r w:rsidRPr="00B471C0">
        <w:rPr>
          <w:rFonts w:ascii="Times New Roman" w:hAnsi="Times New Roman" w:cs="Times New Roman"/>
          <w:sz w:val="24"/>
          <w:szCs w:val="24"/>
        </w:rPr>
        <w:t xml:space="preserve"> организация и проведение тренингов и мастер-классов по альпинизму </w:t>
      </w:r>
      <w:r w:rsidR="00B471C0" w:rsidRPr="00B471C0">
        <w:rPr>
          <w:rFonts w:ascii="Times New Roman" w:hAnsi="Times New Roman" w:cs="Times New Roman"/>
          <w:sz w:val="24"/>
          <w:szCs w:val="24"/>
        </w:rPr>
        <w:t xml:space="preserve">и иным смежным дисциплинам спорта (скалолазание, </w:t>
      </w:r>
      <w:proofErr w:type="spellStart"/>
      <w:r w:rsidR="00B471C0" w:rsidRPr="00B471C0">
        <w:rPr>
          <w:rFonts w:ascii="Times New Roman" w:hAnsi="Times New Roman" w:cs="Times New Roman"/>
          <w:sz w:val="24"/>
          <w:szCs w:val="24"/>
        </w:rPr>
        <w:t>ледолазание</w:t>
      </w:r>
      <w:proofErr w:type="spellEnd"/>
      <w:r w:rsidR="00B471C0" w:rsidRPr="00B4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1C0" w:rsidRPr="00B471C0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="00B471C0" w:rsidRPr="00B471C0">
        <w:rPr>
          <w:rFonts w:ascii="Times New Roman" w:hAnsi="Times New Roman" w:cs="Times New Roman"/>
          <w:sz w:val="24"/>
          <w:szCs w:val="24"/>
        </w:rPr>
        <w:t xml:space="preserve">-альпинизм </w:t>
      </w:r>
      <w:proofErr w:type="spellStart"/>
      <w:r w:rsidR="00B471C0" w:rsidRPr="00B471C0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="00B471C0" w:rsidRPr="00B471C0">
        <w:rPr>
          <w:rFonts w:ascii="Times New Roman" w:hAnsi="Times New Roman" w:cs="Times New Roman"/>
          <w:sz w:val="24"/>
          <w:szCs w:val="24"/>
        </w:rPr>
        <w:t xml:space="preserve"> и других классов альпинизма) ;</w:t>
      </w:r>
      <w:r w:rsidR="00B26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C73F" w14:textId="18FCD571" w:rsidR="003C022C" w:rsidRDefault="003C022C" w:rsidP="00AC4C22">
      <w:pPr>
        <w:pStyle w:val="Bodytext20"/>
        <w:shd w:val="clear" w:color="auto" w:fill="auto"/>
        <w:tabs>
          <w:tab w:val="left" w:pos="567"/>
          <w:tab w:val="left" w:pos="11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1C0">
        <w:rPr>
          <w:rFonts w:ascii="Segoe UI Symbol" w:hAnsi="Segoe UI Symbol" w:cs="Segoe UI Symbol"/>
          <w:sz w:val="24"/>
          <w:szCs w:val="24"/>
        </w:rPr>
        <w:t>➢</w:t>
      </w:r>
      <w:r w:rsidRPr="00B471C0">
        <w:rPr>
          <w:rFonts w:ascii="Times New Roman" w:hAnsi="Times New Roman" w:cs="Times New Roman"/>
          <w:sz w:val="24"/>
          <w:szCs w:val="24"/>
        </w:rPr>
        <w:t xml:space="preserve"> консультационная деятельность в области альпинизма и </w:t>
      </w:r>
      <w:r w:rsidR="00AC4C22">
        <w:rPr>
          <w:rFonts w:ascii="Times New Roman" w:hAnsi="Times New Roman" w:cs="Times New Roman"/>
          <w:sz w:val="24"/>
          <w:szCs w:val="24"/>
        </w:rPr>
        <w:t>иным смежным дисциплинам спорта;</w:t>
      </w:r>
    </w:p>
    <w:p w14:paraId="33C413D4" w14:textId="486F7283" w:rsidR="00AC4C22" w:rsidRPr="00B471C0" w:rsidRDefault="00AC4C22" w:rsidP="00AC4C22">
      <w:pPr>
        <w:pStyle w:val="Bodytext20"/>
        <w:shd w:val="clear" w:color="auto" w:fill="auto"/>
        <w:tabs>
          <w:tab w:val="left" w:pos="567"/>
          <w:tab w:val="left" w:pos="1128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4C22">
        <w:rPr>
          <w:rFonts w:ascii="Times New Roman" w:hAnsi="Times New Roman" w:cs="Times New Roman"/>
          <w:sz w:val="24"/>
          <w:szCs w:val="24"/>
        </w:rPr>
        <w:t>□</w:t>
      </w:r>
      <w:r w:rsidRPr="00AC4C22">
        <w:rPr>
          <w:rFonts w:ascii="Times New Roman" w:hAnsi="Times New Roman" w:cs="Times New Roman"/>
          <w:sz w:val="24"/>
          <w:szCs w:val="24"/>
        </w:rPr>
        <w:tab/>
        <w:t>других, не з</w:t>
      </w:r>
      <w:r>
        <w:rPr>
          <w:rFonts w:ascii="Times New Roman" w:hAnsi="Times New Roman" w:cs="Times New Roman"/>
          <w:sz w:val="24"/>
          <w:szCs w:val="24"/>
        </w:rPr>
        <w:t>апрещенных законом, поступлений.</w:t>
      </w:r>
    </w:p>
    <w:p w14:paraId="7E8D8744" w14:textId="36950FBE" w:rsidR="00480BE4" w:rsidRPr="00850C13" w:rsidRDefault="00107FA7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BF3BFE">
        <w:t xml:space="preserve">Средства </w:t>
      </w:r>
      <w:r w:rsidR="009C46DE">
        <w:t>Федерации</w:t>
      </w:r>
      <w:r w:rsidRPr="00BF3BFE">
        <w:t xml:space="preserve"> направляются на достижение уставных целей и расходуются в соответствии со сметой</w:t>
      </w:r>
      <w:r>
        <w:t>.</w:t>
      </w:r>
    </w:p>
    <w:p w14:paraId="43AAE147" w14:textId="6894ECFD" w:rsidR="00480BE4" w:rsidRPr="00850C13" w:rsidRDefault="008E40B5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Федерация</w:t>
      </w:r>
      <w:r w:rsidR="00CC3905" w:rsidRPr="00BF3BFE">
        <w:t xml:space="preserve">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культурно-просветительного, спортивного и оздоровительного назначения, денежные средства, акции, другие ценные бумаги, а также иное движимое и недвижимое имущество, необходимое для материального обеспечения деятельности </w:t>
      </w:r>
      <w:r w:rsidR="009C46DE">
        <w:t>Федерации</w:t>
      </w:r>
      <w:r w:rsidR="00CC3905">
        <w:t>.</w:t>
      </w:r>
    </w:p>
    <w:p w14:paraId="74FDB6F0" w14:textId="70342C75" w:rsidR="00480BE4" w:rsidRPr="00850C13" w:rsidRDefault="00CC3905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BF3BFE">
        <w:t xml:space="preserve">Имущество, созданное за счет взносов членов </w:t>
      </w:r>
      <w:r w:rsidR="009C46DE">
        <w:t>Федерации</w:t>
      </w:r>
      <w:r w:rsidRPr="00BF3BFE">
        <w:t xml:space="preserve">, а также произведенное и приобретенное </w:t>
      </w:r>
      <w:r w:rsidR="009C46DE">
        <w:t>Федерацией</w:t>
      </w:r>
      <w:r w:rsidRPr="00BF3BFE">
        <w:t xml:space="preserve"> в процессе ее деятельности, принадлежит </w:t>
      </w:r>
      <w:r w:rsidR="009C46DE">
        <w:t>Федерации</w:t>
      </w:r>
      <w:r w:rsidRPr="00BF3BFE">
        <w:t xml:space="preserve"> на праве собственности</w:t>
      </w:r>
      <w:r>
        <w:t>.</w:t>
      </w:r>
    </w:p>
    <w:p w14:paraId="5649ABC5" w14:textId="30A6094D" w:rsidR="00480BE4" w:rsidRPr="00850C13" w:rsidRDefault="008E40B5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Федерация</w:t>
      </w:r>
      <w:r w:rsidR="00CC3905" w:rsidRPr="00BF3BFE">
        <w:t xml:space="preserve"> может совершать в отношении находящегося в ее собственности имущества любые сделки, не противоречащие действующему законодательству</w:t>
      </w:r>
      <w:r w:rsidR="00CF5D27">
        <w:t xml:space="preserve">, </w:t>
      </w:r>
      <w:r w:rsidR="00CC3905" w:rsidRPr="00BF3BFE">
        <w:t>Уставу</w:t>
      </w:r>
      <w:r w:rsidR="00CF5D27">
        <w:t xml:space="preserve"> </w:t>
      </w:r>
      <w:r w:rsidR="009C46DE">
        <w:t>Федерации</w:t>
      </w:r>
      <w:r w:rsidR="00CF5D27">
        <w:t xml:space="preserve"> и настоящему Положению</w:t>
      </w:r>
      <w:r w:rsidR="00CC3905">
        <w:t>.</w:t>
      </w:r>
    </w:p>
    <w:p w14:paraId="53068AD9" w14:textId="3996D1A9" w:rsidR="00CC3905" w:rsidRPr="00850C13" w:rsidRDefault="009C46DE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Федерация</w:t>
      </w:r>
      <w:r w:rsidR="00CC3905" w:rsidRPr="00BF3BFE"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</w:t>
      </w:r>
      <w:r w:rsidR="00CC3905">
        <w:t>.</w:t>
      </w:r>
    </w:p>
    <w:p w14:paraId="4F5D6697" w14:textId="25FECC7F" w:rsidR="00CC3905" w:rsidRPr="00850C13" w:rsidRDefault="00CC3905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BF3BFE">
        <w:t xml:space="preserve">Средства </w:t>
      </w:r>
      <w:r w:rsidR="009C46DE">
        <w:t>Федерации</w:t>
      </w:r>
      <w:r w:rsidRPr="00BF3BFE">
        <w:t xml:space="preserve"> направляются на достижение уставных целей и расходуются в соответствии со сметой, утверждаемой </w:t>
      </w:r>
      <w:r w:rsidR="009C46DE">
        <w:t>Правлением Федерации</w:t>
      </w:r>
      <w:r>
        <w:t>, также</w:t>
      </w:r>
      <w:r w:rsidRPr="00CC3905">
        <w:t xml:space="preserve"> не подлежат распределению между</w:t>
      </w:r>
      <w:r>
        <w:t xml:space="preserve"> членами </w:t>
      </w:r>
      <w:r w:rsidR="009C46DE">
        <w:t>Федерации</w:t>
      </w:r>
      <w:r>
        <w:t>.</w:t>
      </w:r>
    </w:p>
    <w:p w14:paraId="6B49B9D3" w14:textId="637B3DEA" w:rsidR="00A05370" w:rsidRDefault="00A05370" w:rsidP="00AC4C22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14:paraId="77CC941C" w14:textId="1C6F994E" w:rsidR="00480BE4" w:rsidRPr="00AC4C22" w:rsidRDefault="00CF5D27" w:rsidP="00AC4C22">
      <w:pPr>
        <w:pStyle w:val="a3"/>
        <w:numPr>
          <w:ilvl w:val="0"/>
          <w:numId w:val="23"/>
        </w:numPr>
        <w:spacing w:before="0" w:beforeAutospacing="0" w:after="0" w:afterAutospacing="0"/>
        <w:ind w:left="0" w:firstLine="1701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РАЗМЕР ВЗНОСОВ, ПОРЯДОК И СРОКИ ИХ УПЛАТЫ</w:t>
      </w:r>
    </w:p>
    <w:p w14:paraId="4149BB64" w14:textId="77777777" w:rsidR="00AC4C22" w:rsidRPr="00850C13" w:rsidRDefault="00AC4C22" w:rsidP="00AC4C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141F817" w14:textId="0F89AEA3" w:rsidR="00B26185" w:rsidRPr="00B26185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bookmarkStart w:id="4" w:name="_Hlk97957100"/>
      <w:r w:rsidRPr="00C942E0">
        <w:rPr>
          <w:color w:val="000000"/>
        </w:rPr>
        <w:t xml:space="preserve">Финансирование деятельности </w:t>
      </w:r>
      <w:r w:rsidR="009C46DE">
        <w:rPr>
          <w:color w:val="000000"/>
        </w:rPr>
        <w:t>Федерации</w:t>
      </w:r>
      <w:r w:rsidR="00CF5D27" w:rsidRPr="00C942E0">
        <w:rPr>
          <w:color w:val="000000"/>
        </w:rPr>
        <w:t xml:space="preserve"> </w:t>
      </w:r>
      <w:r w:rsidRPr="00C942E0">
        <w:rPr>
          <w:color w:val="000000"/>
        </w:rPr>
        <w:t xml:space="preserve">осуществляется за счет членских взносов </w:t>
      </w:r>
      <w:r w:rsidR="00CF5D27">
        <w:rPr>
          <w:color w:val="000000"/>
        </w:rPr>
        <w:t>и дополнительных имущественных взносов ее членов</w:t>
      </w:r>
      <w:r w:rsidRPr="00C942E0">
        <w:rPr>
          <w:color w:val="000000"/>
        </w:rPr>
        <w:t>, а также</w:t>
      </w:r>
      <w:r w:rsidR="00535DEB">
        <w:rPr>
          <w:color w:val="000000"/>
        </w:rPr>
        <w:t xml:space="preserve"> иных источников образования имущества </w:t>
      </w:r>
      <w:r w:rsidR="009C46DE">
        <w:rPr>
          <w:color w:val="000000"/>
        </w:rPr>
        <w:t>Федерации</w:t>
      </w:r>
      <w:r w:rsidR="00535DEB">
        <w:rPr>
          <w:color w:val="000000"/>
        </w:rPr>
        <w:t>, предусмотренных п. 2.1 настоящего Положения</w:t>
      </w:r>
      <w:r w:rsidRPr="0013657C">
        <w:rPr>
          <w:color w:val="000000"/>
        </w:rPr>
        <w:t>.</w:t>
      </w:r>
    </w:p>
    <w:p w14:paraId="79DF006F" w14:textId="3EB8E6A3" w:rsidR="001B5308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B5308">
        <w:rPr>
          <w:color w:val="000000"/>
        </w:rPr>
        <w:t xml:space="preserve">В соответствии с Уставом </w:t>
      </w:r>
      <w:r w:rsidR="009C46DE">
        <w:rPr>
          <w:color w:val="000000"/>
        </w:rPr>
        <w:t>Федерации</w:t>
      </w:r>
      <w:r w:rsidR="00535DEB" w:rsidRPr="001B5308">
        <w:rPr>
          <w:color w:val="000000"/>
        </w:rPr>
        <w:t xml:space="preserve"> </w:t>
      </w:r>
      <w:r w:rsidRPr="001B5308">
        <w:rPr>
          <w:color w:val="000000"/>
        </w:rPr>
        <w:t>ее члены обязаны регулярно уплачивать членские взносы в порядке, предусмотренном Уставом и настоящим Положением</w:t>
      </w:r>
      <w:bookmarkEnd w:id="4"/>
      <w:r w:rsidRPr="001B5308">
        <w:rPr>
          <w:color w:val="000000"/>
        </w:rPr>
        <w:t>.</w:t>
      </w:r>
    </w:p>
    <w:p w14:paraId="31577B67" w14:textId="7E170D02" w:rsidR="0040543E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Размеры вступительного и </w:t>
      </w:r>
      <w:r w:rsidR="00535DEB">
        <w:rPr>
          <w:color w:val="000000"/>
        </w:rPr>
        <w:t xml:space="preserve">регулярного </w:t>
      </w:r>
      <w:r>
        <w:rPr>
          <w:color w:val="000000"/>
        </w:rPr>
        <w:t>членск</w:t>
      </w:r>
      <w:r w:rsidR="00535DEB">
        <w:rPr>
          <w:color w:val="000000"/>
        </w:rPr>
        <w:t>ого</w:t>
      </w:r>
      <w:r>
        <w:rPr>
          <w:color w:val="000000"/>
        </w:rPr>
        <w:t xml:space="preserve"> взнос</w:t>
      </w:r>
      <w:r w:rsidR="00535DEB">
        <w:rPr>
          <w:color w:val="000000"/>
        </w:rPr>
        <w:t>ов</w:t>
      </w:r>
      <w:r>
        <w:rPr>
          <w:color w:val="000000"/>
        </w:rPr>
        <w:t xml:space="preserve"> устанавливаются по решению </w:t>
      </w:r>
      <w:r w:rsidR="009C46DE">
        <w:rPr>
          <w:color w:val="000000"/>
        </w:rPr>
        <w:t>Общего Собрания</w:t>
      </w:r>
      <w:r w:rsidR="00E04618">
        <w:rPr>
          <w:color w:val="000000"/>
        </w:rPr>
        <w:t xml:space="preserve"> членов</w:t>
      </w:r>
      <w:r w:rsidR="009C46DE">
        <w:rPr>
          <w:color w:val="000000"/>
        </w:rPr>
        <w:t xml:space="preserve"> Федерации</w:t>
      </w:r>
      <w:r>
        <w:rPr>
          <w:color w:val="000000"/>
        </w:rPr>
        <w:t>.</w:t>
      </w:r>
    </w:p>
    <w:p w14:paraId="63D59971" w14:textId="11C31E76" w:rsidR="0040543E" w:rsidRPr="0040543E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Регулярная уплата членских взносов в установленном размере является необходимым условием членства в </w:t>
      </w:r>
      <w:r w:rsidR="009C46DE">
        <w:rPr>
          <w:color w:val="000000"/>
        </w:rPr>
        <w:t>Федерации</w:t>
      </w:r>
      <w:r w:rsidR="0040543E">
        <w:rPr>
          <w:color w:val="000000"/>
        </w:rPr>
        <w:t>.</w:t>
      </w:r>
    </w:p>
    <w:p w14:paraId="6F806BFA" w14:textId="237B2EDA" w:rsidR="0040543E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40543E">
        <w:rPr>
          <w:color w:val="000000"/>
        </w:rPr>
        <w:t xml:space="preserve">Учет и контроль уплаты членских взносов </w:t>
      </w:r>
      <w:r w:rsidR="00535DEB" w:rsidRPr="0040543E">
        <w:rPr>
          <w:color w:val="000000"/>
        </w:rPr>
        <w:t>осуществляется</w:t>
      </w:r>
      <w:r w:rsidR="00535DEB" w:rsidRPr="0040543E">
        <w:rPr>
          <w:rStyle w:val="apple-converted-space"/>
          <w:color w:val="000000"/>
        </w:rPr>
        <w:t xml:space="preserve"> </w:t>
      </w:r>
      <w:r w:rsidR="009C46DE">
        <w:rPr>
          <w:rStyle w:val="apple-converted-space"/>
          <w:color w:val="000000"/>
        </w:rPr>
        <w:t>Общим Собранием</w:t>
      </w:r>
      <w:r w:rsidR="00E04618">
        <w:rPr>
          <w:rStyle w:val="apple-converted-space"/>
          <w:color w:val="000000"/>
        </w:rPr>
        <w:t xml:space="preserve"> членов</w:t>
      </w:r>
      <w:r w:rsidR="009C46DE">
        <w:rPr>
          <w:rStyle w:val="apple-converted-space"/>
          <w:color w:val="000000"/>
        </w:rPr>
        <w:t xml:space="preserve"> Федерации</w:t>
      </w:r>
      <w:r w:rsidRPr="0040543E">
        <w:rPr>
          <w:color w:val="000000"/>
        </w:rPr>
        <w:t xml:space="preserve"> в порядке, предусмотренном внутренними документами </w:t>
      </w:r>
      <w:r w:rsidR="009C46DE">
        <w:rPr>
          <w:color w:val="000000"/>
        </w:rPr>
        <w:t>Федерации</w:t>
      </w:r>
      <w:r w:rsidR="0040543E">
        <w:rPr>
          <w:color w:val="000000"/>
        </w:rPr>
        <w:t>.</w:t>
      </w:r>
    </w:p>
    <w:p w14:paraId="2B4062AF" w14:textId="11F0717A" w:rsidR="0040543E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40543E">
        <w:rPr>
          <w:color w:val="000000"/>
        </w:rPr>
        <w:t>Информация о размерах</w:t>
      </w:r>
      <w:r w:rsidR="00820006">
        <w:rPr>
          <w:color w:val="000000"/>
        </w:rPr>
        <w:t>, порядке</w:t>
      </w:r>
      <w:r w:rsidRPr="0040543E">
        <w:rPr>
          <w:color w:val="000000"/>
        </w:rPr>
        <w:t xml:space="preserve"> и сроках уплаты членских </w:t>
      </w:r>
      <w:r w:rsidR="00535DEB">
        <w:rPr>
          <w:color w:val="000000"/>
        </w:rPr>
        <w:t xml:space="preserve">и иных имущественных </w:t>
      </w:r>
      <w:r w:rsidRPr="0040543E">
        <w:rPr>
          <w:color w:val="000000"/>
        </w:rPr>
        <w:t xml:space="preserve">взносов может быть предоставлена членам </w:t>
      </w:r>
      <w:r w:rsidR="009C46DE">
        <w:rPr>
          <w:color w:val="000000"/>
        </w:rPr>
        <w:t>Федерации</w:t>
      </w:r>
      <w:r w:rsidR="00535DEB" w:rsidRPr="0040543E">
        <w:rPr>
          <w:color w:val="000000"/>
        </w:rPr>
        <w:t xml:space="preserve"> </w:t>
      </w:r>
      <w:r w:rsidRPr="0040543E">
        <w:rPr>
          <w:color w:val="000000"/>
        </w:rPr>
        <w:t xml:space="preserve">в порядке, предусмотренном Уставом </w:t>
      </w:r>
      <w:r w:rsidR="009C46DE">
        <w:rPr>
          <w:color w:val="000000"/>
        </w:rPr>
        <w:t>Федерации</w:t>
      </w:r>
      <w:r w:rsidRPr="0040543E">
        <w:rPr>
          <w:color w:val="000000"/>
        </w:rPr>
        <w:t xml:space="preserve"> и </w:t>
      </w:r>
      <w:r w:rsidR="00820006">
        <w:rPr>
          <w:color w:val="000000"/>
        </w:rPr>
        <w:t>настоящим Положением</w:t>
      </w:r>
      <w:r w:rsidRPr="0040543E">
        <w:rPr>
          <w:color w:val="000000"/>
        </w:rPr>
        <w:t>.</w:t>
      </w:r>
    </w:p>
    <w:p w14:paraId="2AB5FF6A" w14:textId="3D87A2D9" w:rsidR="0040543E" w:rsidRPr="00850C13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40543E">
        <w:rPr>
          <w:color w:val="000000"/>
        </w:rPr>
        <w:t xml:space="preserve">Размер </w:t>
      </w:r>
      <w:r w:rsidR="00820006">
        <w:rPr>
          <w:color w:val="000000"/>
        </w:rPr>
        <w:t xml:space="preserve">регулярного </w:t>
      </w:r>
      <w:r w:rsidRPr="0040543E">
        <w:rPr>
          <w:color w:val="000000"/>
        </w:rPr>
        <w:t xml:space="preserve">членского взноса для членов </w:t>
      </w:r>
      <w:r w:rsidR="009C46DE">
        <w:rPr>
          <w:color w:val="000000"/>
        </w:rPr>
        <w:t>Федерации</w:t>
      </w:r>
      <w:r w:rsidRPr="0040543E">
        <w:rPr>
          <w:color w:val="000000"/>
        </w:rPr>
        <w:t xml:space="preserve"> устанавливается</w:t>
      </w:r>
      <w:r w:rsidR="0040543E">
        <w:rPr>
          <w:color w:val="000000"/>
        </w:rPr>
        <w:t xml:space="preserve"> в размере </w:t>
      </w:r>
      <w:r w:rsidR="009C46DE" w:rsidRPr="009C46DE">
        <w:rPr>
          <w:color w:val="000000"/>
        </w:rPr>
        <w:t>1 000 (одна тысяча)</w:t>
      </w:r>
      <w:r w:rsidR="0040543E" w:rsidRPr="009C46DE">
        <w:rPr>
          <w:color w:val="000000"/>
        </w:rPr>
        <w:t xml:space="preserve"> рублей</w:t>
      </w:r>
      <w:r w:rsidR="00960A9B">
        <w:rPr>
          <w:color w:val="000000"/>
        </w:rPr>
        <w:t xml:space="preserve"> </w:t>
      </w:r>
      <w:r w:rsidR="00580720">
        <w:rPr>
          <w:color w:val="000000"/>
        </w:rPr>
        <w:t xml:space="preserve">в год </w:t>
      </w:r>
      <w:r w:rsidR="00960A9B">
        <w:rPr>
          <w:color w:val="000000"/>
        </w:rPr>
        <w:t xml:space="preserve">и уплачивается </w:t>
      </w:r>
      <w:r w:rsidR="00960A9B" w:rsidRPr="009C46DE">
        <w:rPr>
          <w:color w:val="000000"/>
        </w:rPr>
        <w:t xml:space="preserve">ежегодно не позднее </w:t>
      </w:r>
      <w:r w:rsidR="009C46DE" w:rsidRPr="009C46DE">
        <w:rPr>
          <w:color w:val="000000"/>
        </w:rPr>
        <w:t>31 декабря</w:t>
      </w:r>
      <w:r w:rsidR="00960A9B" w:rsidRPr="009C46DE">
        <w:rPr>
          <w:color w:val="000000"/>
        </w:rPr>
        <w:t>.</w:t>
      </w:r>
    </w:p>
    <w:p w14:paraId="58740252" w14:textId="5DD58113" w:rsidR="00820006" w:rsidRPr="00850C13" w:rsidRDefault="00820006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Размер дополнительного имущественного взноса в имущество </w:t>
      </w:r>
      <w:r w:rsidR="002B6313">
        <w:rPr>
          <w:color w:val="000000"/>
        </w:rPr>
        <w:t>Федерации</w:t>
      </w:r>
      <w:r>
        <w:rPr>
          <w:color w:val="000000"/>
        </w:rPr>
        <w:t xml:space="preserve"> </w:t>
      </w:r>
      <w:r w:rsidR="00AC4C22">
        <w:rPr>
          <w:color w:val="000000"/>
        </w:rPr>
        <w:t>определяется</w:t>
      </w:r>
      <w:r>
        <w:rPr>
          <w:color w:val="000000"/>
        </w:rPr>
        <w:t xml:space="preserve"> по решени</w:t>
      </w:r>
      <w:r w:rsidR="00AC4C22">
        <w:rPr>
          <w:color w:val="000000"/>
        </w:rPr>
        <w:t>ю</w:t>
      </w:r>
      <w:r w:rsidR="002B6313">
        <w:rPr>
          <w:color w:val="000000"/>
        </w:rPr>
        <w:t xml:space="preserve"> Общего Собрания</w:t>
      </w:r>
      <w:r w:rsidR="00E04618">
        <w:rPr>
          <w:color w:val="000000"/>
        </w:rPr>
        <w:t xml:space="preserve"> членов</w:t>
      </w:r>
      <w:r w:rsidR="002B6313">
        <w:rPr>
          <w:color w:val="000000"/>
        </w:rPr>
        <w:t xml:space="preserve"> Федерации</w:t>
      </w:r>
      <w:r>
        <w:rPr>
          <w:color w:val="000000"/>
        </w:rPr>
        <w:t>, если возникает необходимость для дополнительного финанс</w:t>
      </w:r>
      <w:r w:rsidR="00AC4C22">
        <w:rPr>
          <w:color w:val="000000"/>
        </w:rPr>
        <w:t>ирования мероприятий и проектов,</w:t>
      </w:r>
      <w:r>
        <w:rPr>
          <w:color w:val="000000"/>
        </w:rPr>
        <w:t xml:space="preserve"> проводимых </w:t>
      </w:r>
      <w:r w:rsidR="002B6313">
        <w:rPr>
          <w:color w:val="000000"/>
        </w:rPr>
        <w:t>Федерацией</w:t>
      </w:r>
      <w:r>
        <w:rPr>
          <w:color w:val="000000"/>
        </w:rPr>
        <w:t xml:space="preserve"> для реализации целей </w:t>
      </w:r>
      <w:r w:rsidR="002B6313">
        <w:rPr>
          <w:color w:val="000000"/>
        </w:rPr>
        <w:t>Федерации</w:t>
      </w:r>
      <w:r>
        <w:rPr>
          <w:color w:val="000000"/>
        </w:rPr>
        <w:t xml:space="preserve">. В решении </w:t>
      </w:r>
      <w:r w:rsidR="002B6313">
        <w:rPr>
          <w:color w:val="000000"/>
        </w:rPr>
        <w:t>Общего Собрания</w:t>
      </w:r>
      <w:r w:rsidR="00E04618">
        <w:rPr>
          <w:color w:val="000000"/>
        </w:rPr>
        <w:t xml:space="preserve"> членов</w:t>
      </w:r>
      <w:r w:rsidR="002B6313">
        <w:rPr>
          <w:color w:val="000000"/>
        </w:rPr>
        <w:t xml:space="preserve"> Федерации</w:t>
      </w:r>
      <w:r>
        <w:rPr>
          <w:color w:val="000000"/>
        </w:rPr>
        <w:t xml:space="preserve"> устанавливается указанный размер </w:t>
      </w:r>
      <w:r w:rsidR="00AC4DA3">
        <w:rPr>
          <w:color w:val="000000"/>
        </w:rPr>
        <w:t xml:space="preserve">и порядок оплаты, </w:t>
      </w:r>
      <w:r>
        <w:rPr>
          <w:color w:val="000000"/>
        </w:rPr>
        <w:t>назначается ср</w:t>
      </w:r>
      <w:r w:rsidR="00AC4DA3">
        <w:rPr>
          <w:color w:val="000000"/>
        </w:rPr>
        <w:t xml:space="preserve">ок для внесения соответствующих средств на расчетный счет </w:t>
      </w:r>
      <w:r w:rsidR="002B6313">
        <w:rPr>
          <w:color w:val="000000"/>
        </w:rPr>
        <w:t>Федерации</w:t>
      </w:r>
      <w:r w:rsidR="00AC4DA3">
        <w:rPr>
          <w:color w:val="000000"/>
        </w:rPr>
        <w:t xml:space="preserve"> каждым членом </w:t>
      </w:r>
      <w:r w:rsidR="002B6313">
        <w:rPr>
          <w:color w:val="000000"/>
        </w:rPr>
        <w:t>Федерации</w:t>
      </w:r>
      <w:r w:rsidR="00AC4DA3">
        <w:rPr>
          <w:color w:val="000000"/>
        </w:rPr>
        <w:t>.</w:t>
      </w:r>
    </w:p>
    <w:p w14:paraId="40BE7374" w14:textId="309C5B5E" w:rsidR="009A3844" w:rsidRDefault="001205EF" w:rsidP="00927EFF">
      <w:pPr>
        <w:pStyle w:val="a3"/>
        <w:numPr>
          <w:ilvl w:val="1"/>
          <w:numId w:val="23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40543E">
        <w:rPr>
          <w:color w:val="000000"/>
        </w:rPr>
        <w:t>Размер</w:t>
      </w:r>
      <w:r w:rsidR="00580720">
        <w:rPr>
          <w:color w:val="000000"/>
        </w:rPr>
        <w:t xml:space="preserve"> </w:t>
      </w:r>
      <w:r w:rsidRPr="0040543E">
        <w:rPr>
          <w:color w:val="000000"/>
        </w:rPr>
        <w:t xml:space="preserve">членского взносов может пересматриваться по решению </w:t>
      </w:r>
      <w:r w:rsidR="002B6313">
        <w:rPr>
          <w:color w:val="000000"/>
        </w:rPr>
        <w:t>Общего Собрания</w:t>
      </w:r>
      <w:r w:rsidR="00E04618">
        <w:rPr>
          <w:color w:val="000000"/>
        </w:rPr>
        <w:t xml:space="preserve"> членов</w:t>
      </w:r>
      <w:r w:rsidR="002B6313">
        <w:rPr>
          <w:color w:val="000000"/>
        </w:rPr>
        <w:t xml:space="preserve"> Федерации</w:t>
      </w:r>
      <w:r w:rsidRPr="0040543E">
        <w:rPr>
          <w:color w:val="000000"/>
        </w:rPr>
        <w:t xml:space="preserve"> в порядке, предусмотренном Уставом </w:t>
      </w:r>
      <w:r w:rsidR="002B6313">
        <w:rPr>
          <w:color w:val="000000"/>
        </w:rPr>
        <w:t>Федерации</w:t>
      </w:r>
      <w:r w:rsidR="00AC4DA3">
        <w:rPr>
          <w:color w:val="000000"/>
        </w:rPr>
        <w:t xml:space="preserve"> </w:t>
      </w:r>
      <w:r w:rsidRPr="0040543E">
        <w:rPr>
          <w:color w:val="000000"/>
        </w:rPr>
        <w:t xml:space="preserve">и </w:t>
      </w:r>
      <w:r w:rsidR="00AC4DA3">
        <w:rPr>
          <w:color w:val="000000"/>
        </w:rPr>
        <w:t>настоящим Положением</w:t>
      </w:r>
      <w:r w:rsidRPr="0040543E">
        <w:rPr>
          <w:color w:val="000000"/>
        </w:rPr>
        <w:t>.</w:t>
      </w:r>
    </w:p>
    <w:p w14:paraId="16B5C7B8" w14:textId="45AF8CD1" w:rsidR="009A3844" w:rsidRDefault="001205EF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9A3844">
        <w:rPr>
          <w:color w:val="000000"/>
        </w:rPr>
        <w:t xml:space="preserve">Членские взносы уплачиваются членами </w:t>
      </w:r>
      <w:r w:rsidR="002B6313">
        <w:rPr>
          <w:color w:val="000000"/>
        </w:rPr>
        <w:t>Федерации</w:t>
      </w:r>
      <w:r w:rsidR="00AC4DA3" w:rsidRPr="009A3844">
        <w:rPr>
          <w:color w:val="000000"/>
        </w:rPr>
        <w:t xml:space="preserve"> </w:t>
      </w:r>
      <w:r w:rsidRPr="009A3844">
        <w:rPr>
          <w:color w:val="000000"/>
        </w:rPr>
        <w:t>лично. Члены</w:t>
      </w:r>
      <w:r w:rsidR="009A3844">
        <w:rPr>
          <w:color w:val="000000"/>
        </w:rPr>
        <w:t xml:space="preserve"> </w:t>
      </w:r>
      <w:r w:rsidR="002B6313">
        <w:rPr>
          <w:color w:val="000000"/>
        </w:rPr>
        <w:t>Федерации</w:t>
      </w:r>
      <w:r w:rsidR="00AC4DA3" w:rsidRPr="009A3844">
        <w:rPr>
          <w:color w:val="000000"/>
        </w:rPr>
        <w:t xml:space="preserve"> </w:t>
      </w:r>
      <w:r w:rsidRPr="009A3844">
        <w:rPr>
          <w:color w:val="000000"/>
        </w:rPr>
        <w:t xml:space="preserve">могут поручить перечисление членских взносов от своего имени третьим лицам или организациям в порядке, предусмотренном действующим законодательством. В этом случае вся ответственность за возможные нарушения и ошибки, допущенные указанными лицами или организациями, лежит на члене </w:t>
      </w:r>
      <w:r w:rsidR="002B6313">
        <w:rPr>
          <w:color w:val="000000"/>
        </w:rPr>
        <w:t>Федерации</w:t>
      </w:r>
      <w:r w:rsidRPr="009A3844">
        <w:rPr>
          <w:color w:val="000000"/>
        </w:rPr>
        <w:t>, поручившем им перечисление взносов.</w:t>
      </w:r>
    </w:p>
    <w:p w14:paraId="65EE329E" w14:textId="36373AC8" w:rsidR="009A3844" w:rsidRPr="009A3844" w:rsidRDefault="001205EF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9A3844">
        <w:rPr>
          <w:color w:val="000000"/>
        </w:rPr>
        <w:t xml:space="preserve">Расходование общей суммы членских взносов осуществляется только в рамках уставной деятельности </w:t>
      </w:r>
      <w:r w:rsidR="002B6313">
        <w:rPr>
          <w:color w:val="000000"/>
        </w:rPr>
        <w:t>Федерации</w:t>
      </w:r>
      <w:r w:rsidR="009A3844">
        <w:rPr>
          <w:color w:val="000000"/>
        </w:rPr>
        <w:t>.</w:t>
      </w:r>
    </w:p>
    <w:p w14:paraId="09A175C1" w14:textId="3DB69844" w:rsidR="009A3844" w:rsidRDefault="009A3844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</w:t>
      </w:r>
      <w:r w:rsidR="001205EF" w:rsidRPr="009A3844">
        <w:rPr>
          <w:color w:val="000000"/>
        </w:rPr>
        <w:t xml:space="preserve">лены руководящих органов </w:t>
      </w:r>
      <w:r w:rsidR="002B6313">
        <w:rPr>
          <w:color w:val="000000"/>
        </w:rPr>
        <w:t>Федерации</w:t>
      </w:r>
      <w:r w:rsidR="00AC4DA3" w:rsidRPr="009A3844">
        <w:rPr>
          <w:color w:val="000000"/>
        </w:rPr>
        <w:t xml:space="preserve"> </w:t>
      </w:r>
      <w:r w:rsidR="001205EF" w:rsidRPr="009A3844">
        <w:rPr>
          <w:color w:val="000000"/>
        </w:rPr>
        <w:t xml:space="preserve">могут вносить дополнительные добровольные </w:t>
      </w:r>
      <w:r w:rsidR="00AC4DA3">
        <w:rPr>
          <w:color w:val="000000"/>
        </w:rPr>
        <w:t xml:space="preserve">имущественные </w:t>
      </w:r>
      <w:r w:rsidR="001205EF" w:rsidRPr="009A3844">
        <w:rPr>
          <w:color w:val="000000"/>
        </w:rPr>
        <w:t xml:space="preserve">взносы, необходимые для </w:t>
      </w:r>
      <w:r w:rsidR="00AC4DA3">
        <w:rPr>
          <w:color w:val="000000"/>
        </w:rPr>
        <w:t>реализации целей</w:t>
      </w:r>
      <w:r w:rsidR="001205EF" w:rsidRPr="009A3844">
        <w:rPr>
          <w:color w:val="000000"/>
        </w:rPr>
        <w:t xml:space="preserve"> уставной деятельности </w:t>
      </w:r>
      <w:r w:rsidR="002B6313">
        <w:rPr>
          <w:color w:val="000000"/>
        </w:rPr>
        <w:t>Федерации</w:t>
      </w:r>
      <w:r w:rsidR="001205EF" w:rsidRPr="009A3844">
        <w:rPr>
          <w:color w:val="000000"/>
        </w:rPr>
        <w:t>.</w:t>
      </w:r>
    </w:p>
    <w:p w14:paraId="00E32BEA" w14:textId="4D0B6549" w:rsidR="001205EF" w:rsidRPr="00850C13" w:rsidRDefault="001205EF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9A3844">
        <w:rPr>
          <w:color w:val="000000"/>
        </w:rPr>
        <w:t xml:space="preserve">Уплата членских взносов не препятствует членам </w:t>
      </w:r>
      <w:r w:rsidR="002B6313">
        <w:rPr>
          <w:color w:val="000000"/>
        </w:rPr>
        <w:t>Федерации</w:t>
      </w:r>
      <w:r w:rsidR="00AC4DA3" w:rsidRPr="009A3844">
        <w:rPr>
          <w:color w:val="000000"/>
        </w:rPr>
        <w:t xml:space="preserve"> </w:t>
      </w:r>
      <w:r w:rsidRPr="009A3844">
        <w:rPr>
          <w:color w:val="000000"/>
        </w:rPr>
        <w:t xml:space="preserve">вносить добровольные </w:t>
      </w:r>
      <w:r w:rsidR="00AC4DA3">
        <w:rPr>
          <w:color w:val="000000"/>
        </w:rPr>
        <w:t xml:space="preserve">дополнительные имущественные </w:t>
      </w:r>
      <w:r w:rsidRPr="009A3844">
        <w:rPr>
          <w:color w:val="000000"/>
        </w:rPr>
        <w:t xml:space="preserve">взносы для выполнения </w:t>
      </w:r>
      <w:r w:rsidR="00D854F0">
        <w:rPr>
          <w:color w:val="000000"/>
        </w:rPr>
        <w:t xml:space="preserve">целей </w:t>
      </w:r>
      <w:r w:rsidRPr="009A3844">
        <w:rPr>
          <w:color w:val="000000"/>
        </w:rPr>
        <w:t xml:space="preserve">уставной деятельности </w:t>
      </w:r>
      <w:r w:rsidR="002B6313">
        <w:rPr>
          <w:color w:val="000000"/>
        </w:rPr>
        <w:t>Федерации</w:t>
      </w:r>
      <w:r w:rsidR="00D854F0" w:rsidRPr="009A3844">
        <w:rPr>
          <w:color w:val="000000"/>
        </w:rPr>
        <w:t xml:space="preserve"> </w:t>
      </w:r>
      <w:r w:rsidRPr="009A3844">
        <w:rPr>
          <w:color w:val="000000"/>
        </w:rPr>
        <w:t>или оказывать ей иную материальную помощь.</w:t>
      </w:r>
    </w:p>
    <w:p w14:paraId="74624721" w14:textId="746A54BC" w:rsidR="00D854F0" w:rsidRDefault="00D854F0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Дополнительные д</w:t>
      </w:r>
      <w:r w:rsidRPr="00D854F0">
        <w:rPr>
          <w:color w:val="000000"/>
        </w:rPr>
        <w:t xml:space="preserve">обровольные имущественные взносы, пожертвования от членов </w:t>
      </w:r>
      <w:r w:rsidR="002B6313">
        <w:rPr>
          <w:color w:val="000000"/>
        </w:rPr>
        <w:t>Федерации</w:t>
      </w:r>
      <w:r w:rsidRPr="00D854F0">
        <w:rPr>
          <w:color w:val="000000"/>
        </w:rPr>
        <w:t>, а также других юридических и физических лиц, в том числе зарубежных,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854F0">
        <w:rPr>
          <w:color w:val="000000"/>
        </w:rPr>
        <w:t xml:space="preserve">принимаются на расчетный счет </w:t>
      </w:r>
      <w:r w:rsidR="002B6313">
        <w:rPr>
          <w:color w:val="000000"/>
        </w:rPr>
        <w:t>Федерации</w:t>
      </w:r>
      <w:r w:rsidRPr="00D854F0">
        <w:rPr>
          <w:color w:val="000000"/>
        </w:rPr>
        <w:t>, оформляются в соответствии 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854F0">
        <w:rPr>
          <w:color w:val="000000"/>
        </w:rPr>
        <w:t xml:space="preserve">законодательством Российской Федерации, Уставом </w:t>
      </w:r>
      <w:r w:rsidR="002B6313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D854F0">
        <w:rPr>
          <w:color w:val="000000"/>
        </w:rPr>
        <w:t xml:space="preserve">и </w:t>
      </w:r>
      <w:r>
        <w:rPr>
          <w:color w:val="000000"/>
        </w:rPr>
        <w:t>настоящим Положением.</w:t>
      </w:r>
    </w:p>
    <w:p w14:paraId="5DE13B08" w14:textId="11A7B32D" w:rsidR="00D854F0" w:rsidRPr="005B316F" w:rsidRDefault="005B316F" w:rsidP="00927EFF">
      <w:pPr>
        <w:pStyle w:val="a3"/>
        <w:numPr>
          <w:ilvl w:val="1"/>
          <w:numId w:val="23"/>
        </w:numPr>
        <w:tabs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B316F">
        <w:rPr>
          <w:color w:val="000000"/>
        </w:rPr>
        <w:t xml:space="preserve">Денежные средства и имущество, переданные в </w:t>
      </w:r>
      <w:r w:rsidR="002B6313">
        <w:rPr>
          <w:color w:val="000000"/>
        </w:rPr>
        <w:t>Федерацию</w:t>
      </w:r>
      <w:r w:rsidRPr="005B316F">
        <w:rPr>
          <w:color w:val="000000"/>
        </w:rPr>
        <w:t xml:space="preserve"> в виде</w:t>
      </w:r>
      <w:r>
        <w:rPr>
          <w:color w:val="000000"/>
        </w:rPr>
        <w:t xml:space="preserve"> дополнительных </w:t>
      </w:r>
      <w:r w:rsidRPr="005B316F">
        <w:rPr>
          <w:color w:val="000000"/>
        </w:rPr>
        <w:t>добровольных имущественных взносов или пожертвований, являются</w:t>
      </w:r>
      <w:r>
        <w:rPr>
          <w:color w:val="000000"/>
        </w:rPr>
        <w:t xml:space="preserve"> </w:t>
      </w:r>
      <w:r w:rsidRPr="005B316F">
        <w:rPr>
          <w:color w:val="000000"/>
        </w:rPr>
        <w:t xml:space="preserve">собственностью </w:t>
      </w:r>
      <w:r w:rsidR="002B6313">
        <w:rPr>
          <w:color w:val="000000"/>
        </w:rPr>
        <w:t>Федерации</w:t>
      </w:r>
      <w:r w:rsidRPr="005B316F">
        <w:rPr>
          <w:color w:val="000000"/>
        </w:rPr>
        <w:t xml:space="preserve"> и возврату не подлежат</w:t>
      </w:r>
      <w:r>
        <w:rPr>
          <w:color w:val="000000"/>
        </w:rPr>
        <w:t>.</w:t>
      </w:r>
    </w:p>
    <w:p w14:paraId="7E0A330A" w14:textId="153BFDA6" w:rsidR="00D854F0" w:rsidRDefault="00D854F0" w:rsidP="00AC4C22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14:paraId="703F58DC" w14:textId="79F16656" w:rsidR="00784C84" w:rsidRDefault="005B316F" w:rsidP="00927EFF">
      <w:pPr>
        <w:pStyle w:val="a3"/>
        <w:numPr>
          <w:ilvl w:val="0"/>
          <w:numId w:val="23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5B316F">
        <w:rPr>
          <w:b/>
          <w:bCs/>
          <w:color w:val="000000"/>
        </w:rPr>
        <w:t>ПОСЛЕДСТВИЯ НЕУПЛАТЫ УСТАНОВЛЕННЫХ ПЛАТЕЖЕЙ</w:t>
      </w:r>
    </w:p>
    <w:p w14:paraId="3CEFF92A" w14:textId="77777777" w:rsidR="00784C84" w:rsidRPr="00850C13" w:rsidRDefault="00784C84" w:rsidP="00AC4C22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14:paraId="205F0D61" w14:textId="7969E6C8" w:rsidR="00784C84" w:rsidRPr="001E70EA" w:rsidRDefault="00784C84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E70EA">
        <w:rPr>
          <w:color w:val="000000"/>
        </w:rPr>
        <w:t xml:space="preserve">В случае выявления нарушения членом </w:t>
      </w:r>
      <w:r w:rsidR="002B6313">
        <w:rPr>
          <w:color w:val="000000"/>
        </w:rPr>
        <w:t>Федерации</w:t>
      </w:r>
      <w:r w:rsidRPr="001E70EA">
        <w:rPr>
          <w:color w:val="000000"/>
        </w:rPr>
        <w:t xml:space="preserve"> размера, порядка и сроков</w:t>
      </w:r>
      <w:r w:rsidRPr="001E70EA">
        <w:rPr>
          <w:color w:val="000000"/>
        </w:rPr>
        <w:br/>
        <w:t>уплаты регулярного членского и дополнительного имущественного взносов, указанных в разделе 3 настоящего</w:t>
      </w:r>
      <w:r w:rsidR="00ED4775" w:rsidRPr="001E70EA">
        <w:rPr>
          <w:color w:val="000000"/>
        </w:rPr>
        <w:t xml:space="preserve"> </w:t>
      </w:r>
      <w:r w:rsidRPr="001E70EA">
        <w:rPr>
          <w:color w:val="000000"/>
        </w:rPr>
        <w:t xml:space="preserve">Положения, </w:t>
      </w:r>
      <w:r w:rsidR="002B6313">
        <w:rPr>
          <w:color w:val="000000"/>
        </w:rPr>
        <w:t>Федерацией</w:t>
      </w:r>
      <w:r w:rsidRPr="001E70EA">
        <w:rPr>
          <w:color w:val="000000"/>
        </w:rPr>
        <w:t xml:space="preserve"> применя</w:t>
      </w:r>
      <w:r w:rsidR="00ED4775" w:rsidRPr="001E70EA">
        <w:rPr>
          <w:color w:val="000000"/>
        </w:rPr>
        <w:t>ю</w:t>
      </w:r>
      <w:r w:rsidRPr="001E70EA">
        <w:rPr>
          <w:color w:val="000000"/>
        </w:rPr>
        <w:t>т</w:t>
      </w:r>
      <w:r w:rsidR="00ED4775" w:rsidRPr="001E70EA">
        <w:rPr>
          <w:color w:val="000000"/>
        </w:rPr>
        <w:t>ся положени</w:t>
      </w:r>
      <w:r w:rsidR="00927EFF">
        <w:rPr>
          <w:color w:val="000000"/>
        </w:rPr>
        <w:t xml:space="preserve">я Устава </w:t>
      </w:r>
      <w:r w:rsidR="002B6313">
        <w:rPr>
          <w:color w:val="000000"/>
        </w:rPr>
        <w:t>Федерации</w:t>
      </w:r>
      <w:r w:rsidR="00927EFF">
        <w:rPr>
          <w:color w:val="000000"/>
        </w:rPr>
        <w:t xml:space="preserve"> и Положения </w:t>
      </w:r>
      <w:r w:rsidR="00ED4775" w:rsidRPr="001E70EA">
        <w:rPr>
          <w:color w:val="000000"/>
        </w:rPr>
        <w:t>о членах, согласно которым</w:t>
      </w:r>
      <w:r w:rsidR="00927EFF">
        <w:rPr>
          <w:color w:val="000000"/>
        </w:rPr>
        <w:t xml:space="preserve"> </w:t>
      </w:r>
      <w:r w:rsidR="00ED4775" w:rsidRPr="001E70EA">
        <w:rPr>
          <w:color w:val="000000"/>
        </w:rPr>
        <w:t xml:space="preserve">рассматривается вопрос о прекращении членства в </w:t>
      </w:r>
      <w:r w:rsidR="002B6313">
        <w:rPr>
          <w:color w:val="000000"/>
        </w:rPr>
        <w:t>Федерации</w:t>
      </w:r>
      <w:r w:rsidR="00ED4775" w:rsidRPr="001E70EA">
        <w:rPr>
          <w:color w:val="000000"/>
        </w:rPr>
        <w:t xml:space="preserve"> членов неоднократно </w:t>
      </w:r>
      <w:r w:rsidR="006D0B70" w:rsidRPr="001E70EA">
        <w:rPr>
          <w:color w:val="000000"/>
        </w:rPr>
        <w:t>повторяющим указанные нарушения</w:t>
      </w:r>
      <w:r w:rsidRPr="001E70EA">
        <w:rPr>
          <w:color w:val="000000"/>
        </w:rPr>
        <w:t>.</w:t>
      </w:r>
    </w:p>
    <w:p w14:paraId="146CB99A" w14:textId="7CD21B4E" w:rsidR="00ED4775" w:rsidRPr="00850C13" w:rsidRDefault="006D0B70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lastRenderedPageBreak/>
        <w:t>Нарушение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членом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сроков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уплаты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более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чем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</w:t>
      </w:r>
      <w:r w:rsidRPr="00850C13">
        <w:rPr>
          <w:color w:val="000000"/>
        </w:rPr>
        <w:br/>
      </w:r>
      <w:r w:rsidRPr="00850C13">
        <w:rPr>
          <w:rStyle w:val="fontstyle01"/>
          <w:rFonts w:ascii="Times New Roman" w:hAnsi="Times New Roman"/>
          <w:sz w:val="24"/>
          <w:szCs w:val="24"/>
        </w:rPr>
        <w:t>15 (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пятнадцать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дней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)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является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нарушением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порядка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сроков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уплаты</w:t>
      </w:r>
      <w:r w:rsidRPr="00850C13">
        <w:rPr>
          <w:color w:val="000000"/>
        </w:rPr>
        <w:br/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Невнесение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членом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течение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двух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месяцев</w:t>
      </w:r>
      <w:r w:rsidRPr="00850C13">
        <w:rPr>
          <w:color w:val="000000"/>
        </w:rPr>
        <w:br/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рассматривается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как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неуплата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регулярного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взноса</w:t>
      </w:r>
      <w:r w:rsidRPr="00850C13">
        <w:rPr>
          <w:rStyle w:val="fontstyle01"/>
          <w:rFonts w:ascii="Times New Roman" w:hAnsi="Times New Roman"/>
          <w:sz w:val="24"/>
          <w:szCs w:val="24"/>
        </w:rPr>
        <w:t>.</w:t>
      </w:r>
    </w:p>
    <w:p w14:paraId="6ED6155C" w14:textId="633389EC" w:rsidR="006D0B70" w:rsidRPr="00850C13" w:rsidRDefault="006D0B70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Невнесение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вступительного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кандидатом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члены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течении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7 (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дней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)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момента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подачи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заявления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имя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Председателя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рассматривается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как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неуплата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взноса</w:t>
      </w:r>
      <w:r w:rsidRPr="00850C13">
        <w:rPr>
          <w:rStyle w:val="fontstyle01"/>
          <w:rFonts w:ascii="Times New Roman" w:hAnsi="Times New Roman"/>
          <w:sz w:val="24"/>
          <w:szCs w:val="24"/>
        </w:rPr>
        <w:t>.</w:t>
      </w:r>
    </w:p>
    <w:p w14:paraId="7F668FA8" w14:textId="3694763D" w:rsidR="006D0B70" w:rsidRPr="00850C13" w:rsidRDefault="006D0B70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Неуплата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членских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или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неоднократное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нарушение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порядка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сроков</w:t>
      </w:r>
      <w:r w:rsidRPr="00850C13">
        <w:rPr>
          <w:color w:val="000000"/>
        </w:rPr>
        <w:br/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уплаты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взносов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течение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одного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года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может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являться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основанием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для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прекращения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членства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принятии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решения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/>
          <w:sz w:val="24"/>
          <w:szCs w:val="24"/>
        </w:rPr>
        <w:t>Правлением Федерации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об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исключения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из</w:t>
      </w:r>
      <w:r w:rsidRPr="00850C13">
        <w:rPr>
          <w:color w:val="000000"/>
        </w:rPr>
        <w:br/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членов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нарушителя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требований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Устав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а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2B6313">
        <w:rPr>
          <w:rStyle w:val="fontstyle01"/>
          <w:rFonts w:ascii="Times New Roman" w:hAnsi="Times New Roman" w:hint="eastAsia"/>
          <w:sz w:val="24"/>
          <w:szCs w:val="24"/>
        </w:rPr>
        <w:t>Федерации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50C13">
        <w:rPr>
          <w:rStyle w:val="fontstyle01"/>
          <w:rFonts w:ascii="Times New Roman" w:hAnsi="Times New Roman" w:hint="eastAsia"/>
          <w:sz w:val="24"/>
          <w:szCs w:val="24"/>
        </w:rPr>
        <w:t>и</w:t>
      </w:r>
      <w:r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настоящего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70EA" w:rsidRPr="00850C13">
        <w:rPr>
          <w:rStyle w:val="fontstyle01"/>
          <w:rFonts w:ascii="Times New Roman" w:hAnsi="Times New Roman" w:hint="eastAsia"/>
          <w:sz w:val="24"/>
          <w:szCs w:val="24"/>
        </w:rPr>
        <w:t>Положения</w:t>
      </w:r>
      <w:r w:rsidR="001E70EA" w:rsidRPr="00850C13">
        <w:rPr>
          <w:rStyle w:val="fontstyle01"/>
          <w:rFonts w:ascii="Times New Roman" w:hAnsi="Times New Roman"/>
          <w:sz w:val="24"/>
          <w:szCs w:val="24"/>
        </w:rPr>
        <w:t>.</w:t>
      </w:r>
    </w:p>
    <w:p w14:paraId="26186E5A" w14:textId="6F3CDBC4" w:rsidR="001205EF" w:rsidRDefault="001205EF" w:rsidP="00AC4C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3FEE069" w14:textId="77777777" w:rsidR="001205EF" w:rsidRPr="00960A9B" w:rsidRDefault="001205EF" w:rsidP="00AC4C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0A9B">
        <w:rPr>
          <w:b/>
          <w:bCs/>
          <w:color w:val="000000"/>
        </w:rPr>
        <w:t> </w:t>
      </w:r>
    </w:p>
    <w:p w14:paraId="64DE3AED" w14:textId="32172F1F" w:rsidR="00960A9B" w:rsidRPr="00F9754F" w:rsidRDefault="001205EF" w:rsidP="00927EFF">
      <w:pPr>
        <w:pStyle w:val="a3"/>
        <w:numPr>
          <w:ilvl w:val="0"/>
          <w:numId w:val="23"/>
        </w:numPr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 w:rsidRPr="00960A9B">
        <w:rPr>
          <w:b/>
          <w:bCs/>
          <w:color w:val="000000"/>
        </w:rPr>
        <w:t>ЗАКЛЮЧИТЕЛЬНЫЕ ПОЛОЖЕНИЯ</w:t>
      </w:r>
    </w:p>
    <w:p w14:paraId="3E778F54" w14:textId="77777777" w:rsidR="00F9754F" w:rsidRDefault="00F9754F" w:rsidP="00AC4C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5184763" w14:textId="78F82C25" w:rsidR="00960A9B" w:rsidRDefault="001205EF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960A9B">
        <w:rPr>
          <w:color w:val="000000"/>
        </w:rPr>
        <w:t xml:space="preserve">Настоящее Положение принимается решением </w:t>
      </w:r>
      <w:r w:rsidR="002B6313">
        <w:rPr>
          <w:color w:val="000000"/>
        </w:rPr>
        <w:t>Общего Собрания</w:t>
      </w:r>
      <w:r w:rsidR="00E04618">
        <w:rPr>
          <w:color w:val="000000"/>
        </w:rPr>
        <w:t xml:space="preserve"> членов</w:t>
      </w:r>
      <w:r w:rsidR="002B6313">
        <w:rPr>
          <w:color w:val="000000"/>
        </w:rPr>
        <w:t xml:space="preserve"> Федерации</w:t>
      </w:r>
      <w:r w:rsidR="00960A9B">
        <w:rPr>
          <w:color w:val="000000"/>
        </w:rPr>
        <w:t xml:space="preserve"> </w:t>
      </w:r>
      <w:r w:rsidRPr="00960A9B">
        <w:rPr>
          <w:color w:val="000000"/>
        </w:rPr>
        <w:t xml:space="preserve">в порядке, предусмотренном Уставом </w:t>
      </w:r>
      <w:r w:rsidR="002B6313">
        <w:rPr>
          <w:color w:val="000000"/>
        </w:rPr>
        <w:t>Федерации</w:t>
      </w:r>
      <w:r w:rsidRPr="00960A9B">
        <w:rPr>
          <w:color w:val="000000"/>
        </w:rPr>
        <w:t>.</w:t>
      </w:r>
    </w:p>
    <w:p w14:paraId="517F2626" w14:textId="35CAC21D" w:rsidR="00960A9B" w:rsidRPr="006D0ABA" w:rsidRDefault="001205EF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D0ABA">
        <w:rPr>
          <w:color w:val="000000"/>
        </w:rPr>
        <w:t>Все изменения и дополнения к настоящему Положению</w:t>
      </w:r>
      <w:r w:rsidR="00960A9B" w:rsidRPr="006D0ABA">
        <w:rPr>
          <w:color w:val="000000"/>
        </w:rPr>
        <w:t xml:space="preserve"> принимаются </w:t>
      </w:r>
      <w:r w:rsidR="002B6313">
        <w:rPr>
          <w:color w:val="000000"/>
        </w:rPr>
        <w:t xml:space="preserve">Общим Собранием </w:t>
      </w:r>
      <w:r w:rsidR="00E04618">
        <w:rPr>
          <w:color w:val="000000"/>
        </w:rPr>
        <w:t xml:space="preserve">членов </w:t>
      </w:r>
      <w:r w:rsidR="002B6313">
        <w:rPr>
          <w:color w:val="000000"/>
        </w:rPr>
        <w:t>Федерации</w:t>
      </w:r>
      <w:r w:rsidR="00960A9B" w:rsidRPr="006D0ABA">
        <w:rPr>
          <w:color w:val="000000"/>
        </w:rPr>
        <w:t xml:space="preserve"> </w:t>
      </w:r>
      <w:r w:rsidRPr="006D0ABA">
        <w:rPr>
          <w:color w:val="000000"/>
        </w:rPr>
        <w:t xml:space="preserve">в порядке, предусмотренном Уставом </w:t>
      </w:r>
      <w:r w:rsidR="002B6313">
        <w:rPr>
          <w:color w:val="000000"/>
        </w:rPr>
        <w:t>Федерации</w:t>
      </w:r>
      <w:r w:rsidRPr="006D0ABA">
        <w:rPr>
          <w:color w:val="000000"/>
        </w:rPr>
        <w:t>.</w:t>
      </w:r>
    </w:p>
    <w:p w14:paraId="2896891F" w14:textId="1B3EE14C" w:rsidR="00F9754F" w:rsidRPr="006D0ABA" w:rsidRDefault="001205EF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D0ABA">
        <w:rPr>
          <w:color w:val="000000"/>
        </w:rPr>
        <w:t>В случае</w:t>
      </w:r>
      <w:r w:rsidR="00C2182E" w:rsidRPr="006D0ABA">
        <w:rPr>
          <w:color w:val="000000"/>
        </w:rPr>
        <w:t xml:space="preserve"> </w:t>
      </w:r>
      <w:r w:rsidRPr="006D0ABA">
        <w:rPr>
          <w:color w:val="000000"/>
        </w:rPr>
        <w:t xml:space="preserve">если нормы настоящего Положения противоречат Уставу </w:t>
      </w:r>
      <w:r w:rsidR="002B6313">
        <w:rPr>
          <w:color w:val="000000"/>
        </w:rPr>
        <w:t>Федерации</w:t>
      </w:r>
      <w:r w:rsidR="001E70EA" w:rsidRPr="006D0ABA">
        <w:rPr>
          <w:color w:val="000000"/>
        </w:rPr>
        <w:t xml:space="preserve"> </w:t>
      </w:r>
      <w:r w:rsidRPr="006D0ABA">
        <w:rPr>
          <w:color w:val="000000"/>
        </w:rPr>
        <w:t xml:space="preserve">применяются нормы Устава </w:t>
      </w:r>
      <w:r w:rsidR="002B6313">
        <w:rPr>
          <w:color w:val="000000"/>
        </w:rPr>
        <w:t>Федерации</w:t>
      </w:r>
      <w:r w:rsidRPr="006D0ABA">
        <w:rPr>
          <w:color w:val="000000"/>
        </w:rPr>
        <w:t>.</w:t>
      </w:r>
    </w:p>
    <w:p w14:paraId="68E1E056" w14:textId="383A22B0" w:rsidR="00B26C24" w:rsidRPr="00927EFF" w:rsidRDefault="001205EF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D0ABA">
        <w:rPr>
          <w:color w:val="000000"/>
        </w:rPr>
        <w:t xml:space="preserve">Настоящее Положение вступает в силу с момента его принятия </w:t>
      </w:r>
      <w:r w:rsidR="002B6313">
        <w:rPr>
          <w:color w:val="000000"/>
        </w:rPr>
        <w:t xml:space="preserve">Общим Собранием </w:t>
      </w:r>
      <w:r w:rsidR="00E04618">
        <w:rPr>
          <w:color w:val="000000"/>
        </w:rPr>
        <w:t xml:space="preserve">членов </w:t>
      </w:r>
      <w:r w:rsidR="002B6313">
        <w:rPr>
          <w:color w:val="000000"/>
        </w:rPr>
        <w:t>Федерации</w:t>
      </w:r>
      <w:r w:rsidR="001E70EA" w:rsidRPr="006D0ABA">
        <w:rPr>
          <w:color w:val="000000"/>
        </w:rPr>
        <w:t>.</w:t>
      </w:r>
      <w:r w:rsidR="00927EFF">
        <w:rPr>
          <w:color w:val="000000"/>
        </w:rPr>
        <w:t xml:space="preserve"> </w:t>
      </w:r>
    </w:p>
    <w:p w14:paraId="30B53008" w14:textId="0CC20939" w:rsidR="00B26C24" w:rsidRPr="006D0ABA" w:rsidRDefault="001E70EA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D0ABA">
        <w:rPr>
          <w:rStyle w:val="fontstyle01"/>
          <w:rFonts w:ascii="Times New Roman" w:hAnsi="Times New Roman"/>
          <w:sz w:val="24"/>
          <w:szCs w:val="24"/>
        </w:rPr>
        <w:t>С даты вступления в законную силу настоящего Положения прекращают</w:t>
      </w:r>
      <w:r w:rsidRPr="006D0ABA">
        <w:rPr>
          <w:color w:val="000000"/>
        </w:rPr>
        <w:br/>
      </w:r>
      <w:r w:rsidRPr="006D0ABA">
        <w:rPr>
          <w:rStyle w:val="fontstyle01"/>
          <w:rFonts w:ascii="Times New Roman" w:hAnsi="Times New Roman"/>
          <w:sz w:val="24"/>
          <w:szCs w:val="24"/>
        </w:rPr>
        <w:t xml:space="preserve">действие все ранее принятые Положения, регламентирующие </w:t>
      </w:r>
      <w:r w:rsidR="00B26C24" w:rsidRPr="006D0ABA">
        <w:rPr>
          <w:rStyle w:val="fontstyle01"/>
          <w:rFonts w:ascii="Times New Roman" w:hAnsi="Times New Roman"/>
          <w:sz w:val="24"/>
          <w:szCs w:val="24"/>
        </w:rPr>
        <w:t>размер и порядок уплаты членами членский и иных имущественных взносов</w:t>
      </w:r>
      <w:r w:rsidRPr="006D0ABA">
        <w:rPr>
          <w:rStyle w:val="fontstyle01"/>
          <w:rFonts w:ascii="Times New Roman" w:hAnsi="Times New Roman"/>
          <w:sz w:val="24"/>
          <w:szCs w:val="24"/>
        </w:rPr>
        <w:t xml:space="preserve"> в </w:t>
      </w:r>
      <w:r w:rsidR="002B6313">
        <w:rPr>
          <w:rStyle w:val="fontstyle01"/>
          <w:rFonts w:ascii="Times New Roman" w:hAnsi="Times New Roman"/>
          <w:sz w:val="24"/>
          <w:szCs w:val="24"/>
        </w:rPr>
        <w:t>Федерацию</w:t>
      </w:r>
      <w:r w:rsidR="00B26C24" w:rsidRPr="006D0ABA">
        <w:rPr>
          <w:rStyle w:val="fontstyle01"/>
          <w:rFonts w:ascii="Times New Roman" w:hAnsi="Times New Roman"/>
          <w:sz w:val="24"/>
          <w:szCs w:val="24"/>
        </w:rPr>
        <w:t>.</w:t>
      </w:r>
    </w:p>
    <w:p w14:paraId="2304A0CB" w14:textId="6F488507" w:rsidR="00F9754F" w:rsidRPr="006D0ABA" w:rsidRDefault="00B26C24" w:rsidP="00927EFF">
      <w:pPr>
        <w:pStyle w:val="a3"/>
        <w:numPr>
          <w:ilvl w:val="1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D0ABA">
        <w:rPr>
          <w:rStyle w:val="fontstyle01"/>
          <w:rFonts w:ascii="Times New Roman" w:hAnsi="Times New Roman"/>
          <w:sz w:val="24"/>
          <w:szCs w:val="24"/>
        </w:rPr>
        <w:t>В случае изменения законодательства настоящее Положение, до его</w:t>
      </w:r>
      <w:r w:rsidRPr="006D0ABA">
        <w:rPr>
          <w:color w:val="000000"/>
        </w:rPr>
        <w:br/>
      </w:r>
      <w:r w:rsidRPr="006D0ABA">
        <w:rPr>
          <w:rStyle w:val="fontstyle01"/>
          <w:rFonts w:ascii="Times New Roman" w:hAnsi="Times New Roman"/>
          <w:sz w:val="24"/>
          <w:szCs w:val="24"/>
        </w:rPr>
        <w:t>приведения в соответствие с законом, действует в части не противоречащ</w:t>
      </w:r>
      <w:r w:rsidR="00927EFF">
        <w:rPr>
          <w:rStyle w:val="fontstyle01"/>
          <w:rFonts w:ascii="Times New Roman" w:hAnsi="Times New Roman"/>
          <w:sz w:val="24"/>
          <w:szCs w:val="24"/>
        </w:rPr>
        <w:t>ей</w:t>
      </w:r>
      <w:r w:rsidRPr="006D0ABA">
        <w:rPr>
          <w:rStyle w:val="fontstyle01"/>
          <w:rFonts w:ascii="Times New Roman" w:hAnsi="Times New Roman"/>
          <w:sz w:val="24"/>
          <w:szCs w:val="24"/>
        </w:rPr>
        <w:t xml:space="preserve"> закону</w:t>
      </w:r>
      <w:r w:rsidR="00487107" w:rsidRPr="006D0ABA">
        <w:rPr>
          <w:rStyle w:val="fontstyle01"/>
          <w:rFonts w:ascii="Times New Roman" w:hAnsi="Times New Roman"/>
          <w:sz w:val="24"/>
          <w:szCs w:val="24"/>
        </w:rPr>
        <w:t>.</w:t>
      </w:r>
    </w:p>
    <w:p w14:paraId="6718FF76" w14:textId="77777777" w:rsidR="00B26D96" w:rsidRDefault="00B26D96" w:rsidP="00927EFF"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sectPr w:rsidR="00B26D96" w:rsidSect="00AC4C22">
      <w:headerReference w:type="default" r:id="rId8"/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06E7" w14:textId="77777777" w:rsidR="00E52510" w:rsidRDefault="00E52510" w:rsidP="00F9754F">
      <w:r>
        <w:separator/>
      </w:r>
    </w:p>
  </w:endnote>
  <w:endnote w:type="continuationSeparator" w:id="0">
    <w:p w14:paraId="0FDD90C1" w14:textId="77777777" w:rsidR="00E52510" w:rsidRDefault="00E52510" w:rsidP="00F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8969304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471881A" w14:textId="2F5B7800" w:rsidR="00F9754F" w:rsidRDefault="00F9754F" w:rsidP="008C506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B4EADE2" w14:textId="77777777" w:rsidR="00F9754F" w:rsidRDefault="00F9754F" w:rsidP="00F975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1125387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DF5561B" w14:textId="6FAE8235" w:rsidR="00F9754F" w:rsidRDefault="00F9754F" w:rsidP="008C506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04618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7C193439" w14:textId="77777777" w:rsidR="00F9754F" w:rsidRDefault="00F9754F" w:rsidP="00F975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1F86" w14:textId="77777777" w:rsidR="00E52510" w:rsidRDefault="00E52510" w:rsidP="00F9754F">
      <w:r>
        <w:separator/>
      </w:r>
    </w:p>
  </w:footnote>
  <w:footnote w:type="continuationSeparator" w:id="0">
    <w:p w14:paraId="51240423" w14:textId="77777777" w:rsidR="00E52510" w:rsidRDefault="00E52510" w:rsidP="00F9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6F55" w14:textId="68A54A56" w:rsidR="00AC4C22" w:rsidRPr="00927EFF" w:rsidRDefault="009C46DE" w:rsidP="00927EFF">
    <w:pPr>
      <w:pStyle w:val="af"/>
      <w:jc w:val="right"/>
      <w:rPr>
        <w:i/>
        <w:sz w:val="16"/>
        <w:szCs w:val="16"/>
      </w:rPr>
    </w:pPr>
    <w:r>
      <w:rPr>
        <w:i/>
        <w:sz w:val="16"/>
        <w:szCs w:val="16"/>
      </w:rPr>
      <w:t>О</w:t>
    </w:r>
    <w:r w:rsidR="00AC4C22" w:rsidRPr="00927EFF">
      <w:rPr>
        <w:i/>
        <w:sz w:val="16"/>
        <w:szCs w:val="16"/>
      </w:rPr>
      <w:t>бщественная организация «</w:t>
    </w:r>
    <w:r>
      <w:rPr>
        <w:i/>
        <w:sz w:val="16"/>
        <w:szCs w:val="16"/>
      </w:rPr>
      <w:t>ФЕДЕРАЦИЯ АЛЬПИНИЗМА И СКАЛОЛАЗАНИЯ ИРКУТСКОЙ ОБЛАСТИ</w:t>
    </w:r>
    <w:r w:rsidR="00AC4C22" w:rsidRPr="00927EFF">
      <w:rPr>
        <w:i/>
        <w:sz w:val="16"/>
        <w:szCs w:val="16"/>
      </w:rPr>
      <w:t>»</w:t>
    </w:r>
  </w:p>
  <w:p w14:paraId="36B483C4" w14:textId="715201EA" w:rsidR="00AC4C22" w:rsidRPr="00927EFF" w:rsidRDefault="00927EFF" w:rsidP="00927EFF">
    <w:pPr>
      <w:pStyle w:val="af"/>
      <w:jc w:val="right"/>
    </w:pPr>
    <w:r w:rsidRPr="00927EFF">
      <w:t>_____</w:t>
    </w:r>
    <w:r w:rsidR="00AC4C22" w:rsidRPr="00927EFF"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E5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5B72"/>
    <w:multiLevelType w:val="multilevel"/>
    <w:tmpl w:val="CF2EC83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C0CB6"/>
    <w:multiLevelType w:val="multilevel"/>
    <w:tmpl w:val="33BAD4A8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96F3B"/>
    <w:multiLevelType w:val="hybridMultilevel"/>
    <w:tmpl w:val="0CD0EED4"/>
    <w:lvl w:ilvl="0" w:tplc="6F6615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16C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D26DD"/>
    <w:multiLevelType w:val="hybridMultilevel"/>
    <w:tmpl w:val="5FE4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2668D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154E5"/>
    <w:multiLevelType w:val="hybridMultilevel"/>
    <w:tmpl w:val="25848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103A58"/>
    <w:multiLevelType w:val="multilevel"/>
    <w:tmpl w:val="E00CB2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2E180961"/>
    <w:multiLevelType w:val="multilevel"/>
    <w:tmpl w:val="E00CB2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31693C1A"/>
    <w:multiLevelType w:val="hybridMultilevel"/>
    <w:tmpl w:val="E8F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1DB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D7D9A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041B7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B049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957E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D7731"/>
    <w:multiLevelType w:val="hybridMultilevel"/>
    <w:tmpl w:val="DDD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018E6"/>
    <w:multiLevelType w:val="multilevel"/>
    <w:tmpl w:val="D99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9073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F638B"/>
    <w:multiLevelType w:val="multilevel"/>
    <w:tmpl w:val="A5ECE70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2F62425"/>
    <w:multiLevelType w:val="hybridMultilevel"/>
    <w:tmpl w:val="D340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991526"/>
    <w:multiLevelType w:val="hybridMultilevel"/>
    <w:tmpl w:val="F30474FE"/>
    <w:lvl w:ilvl="0" w:tplc="8EDAC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2EF3"/>
    <w:multiLevelType w:val="multilevel"/>
    <w:tmpl w:val="91529AE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 w16cid:durableId="1373775090">
    <w:abstractNumId w:val="8"/>
  </w:num>
  <w:num w:numId="2" w16cid:durableId="709183096">
    <w:abstractNumId w:val="16"/>
  </w:num>
  <w:num w:numId="3" w16cid:durableId="1956405301">
    <w:abstractNumId w:val="21"/>
  </w:num>
  <w:num w:numId="4" w16cid:durableId="1663852499">
    <w:abstractNumId w:val="7"/>
  </w:num>
  <w:num w:numId="5" w16cid:durableId="1238439907">
    <w:abstractNumId w:val="10"/>
  </w:num>
  <w:num w:numId="6" w16cid:durableId="1945379737">
    <w:abstractNumId w:val="17"/>
  </w:num>
  <w:num w:numId="7" w16cid:durableId="153643293">
    <w:abstractNumId w:val="5"/>
  </w:num>
  <w:num w:numId="8" w16cid:durableId="480272175">
    <w:abstractNumId w:val="20"/>
  </w:num>
  <w:num w:numId="9" w16cid:durableId="1543590470">
    <w:abstractNumId w:val="18"/>
  </w:num>
  <w:num w:numId="10" w16cid:durableId="561402145">
    <w:abstractNumId w:val="13"/>
  </w:num>
  <w:num w:numId="11" w16cid:durableId="1037698493">
    <w:abstractNumId w:val="6"/>
  </w:num>
  <w:num w:numId="12" w16cid:durableId="1480152899">
    <w:abstractNumId w:val="0"/>
  </w:num>
  <w:num w:numId="13" w16cid:durableId="550464655">
    <w:abstractNumId w:val="15"/>
  </w:num>
  <w:num w:numId="14" w16cid:durableId="668559623">
    <w:abstractNumId w:val="14"/>
  </w:num>
  <w:num w:numId="15" w16cid:durableId="1876312093">
    <w:abstractNumId w:val="11"/>
  </w:num>
  <w:num w:numId="16" w16cid:durableId="1488597166">
    <w:abstractNumId w:val="4"/>
  </w:num>
  <w:num w:numId="17" w16cid:durableId="1022514048">
    <w:abstractNumId w:val="12"/>
  </w:num>
  <w:num w:numId="18" w16cid:durableId="154418877">
    <w:abstractNumId w:val="2"/>
  </w:num>
  <w:num w:numId="19" w16cid:durableId="1922056190">
    <w:abstractNumId w:val="1"/>
  </w:num>
  <w:num w:numId="20" w16cid:durableId="1548763207">
    <w:abstractNumId w:val="3"/>
  </w:num>
  <w:num w:numId="21" w16cid:durableId="1683623798">
    <w:abstractNumId w:val="9"/>
  </w:num>
  <w:num w:numId="22" w16cid:durableId="1508907359">
    <w:abstractNumId w:val="22"/>
  </w:num>
  <w:num w:numId="23" w16cid:durableId="9702884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EF"/>
    <w:rsid w:val="00005BAC"/>
    <w:rsid w:val="00023CE6"/>
    <w:rsid w:val="00034269"/>
    <w:rsid w:val="00107FA7"/>
    <w:rsid w:val="001205EF"/>
    <w:rsid w:val="00121347"/>
    <w:rsid w:val="0013657C"/>
    <w:rsid w:val="00136FD6"/>
    <w:rsid w:val="001B5308"/>
    <w:rsid w:val="001D1B01"/>
    <w:rsid w:val="001D48C0"/>
    <w:rsid w:val="001E70EA"/>
    <w:rsid w:val="001F40B7"/>
    <w:rsid w:val="00287D0E"/>
    <w:rsid w:val="002B6313"/>
    <w:rsid w:val="0036150B"/>
    <w:rsid w:val="003B4B2A"/>
    <w:rsid w:val="003C022C"/>
    <w:rsid w:val="003D42E3"/>
    <w:rsid w:val="003E3667"/>
    <w:rsid w:val="0040543E"/>
    <w:rsid w:val="00415ADD"/>
    <w:rsid w:val="00447EF8"/>
    <w:rsid w:val="00480BE4"/>
    <w:rsid w:val="00487107"/>
    <w:rsid w:val="0048744A"/>
    <w:rsid w:val="004B747C"/>
    <w:rsid w:val="004C3525"/>
    <w:rsid w:val="004C5B52"/>
    <w:rsid w:val="004F3AFB"/>
    <w:rsid w:val="00525DB3"/>
    <w:rsid w:val="00527F8C"/>
    <w:rsid w:val="00535DEB"/>
    <w:rsid w:val="00535F55"/>
    <w:rsid w:val="00580720"/>
    <w:rsid w:val="00590C91"/>
    <w:rsid w:val="005B316F"/>
    <w:rsid w:val="005C23F2"/>
    <w:rsid w:val="006A2E95"/>
    <w:rsid w:val="006D0ABA"/>
    <w:rsid w:val="006D0B70"/>
    <w:rsid w:val="00710281"/>
    <w:rsid w:val="0072208A"/>
    <w:rsid w:val="00784C84"/>
    <w:rsid w:val="00820006"/>
    <w:rsid w:val="00850C13"/>
    <w:rsid w:val="0086053F"/>
    <w:rsid w:val="00883610"/>
    <w:rsid w:val="008A4693"/>
    <w:rsid w:val="008D00C9"/>
    <w:rsid w:val="008E40B5"/>
    <w:rsid w:val="00905B45"/>
    <w:rsid w:val="00926639"/>
    <w:rsid w:val="00927EFF"/>
    <w:rsid w:val="00951755"/>
    <w:rsid w:val="00960A9B"/>
    <w:rsid w:val="009A0DAB"/>
    <w:rsid w:val="009A3844"/>
    <w:rsid w:val="009C46DE"/>
    <w:rsid w:val="009E1EC9"/>
    <w:rsid w:val="00A05370"/>
    <w:rsid w:val="00A61A6A"/>
    <w:rsid w:val="00AB403F"/>
    <w:rsid w:val="00AC4C22"/>
    <w:rsid w:val="00AC4DA3"/>
    <w:rsid w:val="00AD4D45"/>
    <w:rsid w:val="00B26185"/>
    <w:rsid w:val="00B26C24"/>
    <w:rsid w:val="00B26D96"/>
    <w:rsid w:val="00B471C0"/>
    <w:rsid w:val="00BF637D"/>
    <w:rsid w:val="00C01665"/>
    <w:rsid w:val="00C2182E"/>
    <w:rsid w:val="00C942E0"/>
    <w:rsid w:val="00CC3905"/>
    <w:rsid w:val="00CD0690"/>
    <w:rsid w:val="00CF5D27"/>
    <w:rsid w:val="00D854F0"/>
    <w:rsid w:val="00DB4549"/>
    <w:rsid w:val="00E04618"/>
    <w:rsid w:val="00E4526B"/>
    <w:rsid w:val="00E52510"/>
    <w:rsid w:val="00EC7A13"/>
    <w:rsid w:val="00ED4775"/>
    <w:rsid w:val="00F059D1"/>
    <w:rsid w:val="00F44E25"/>
    <w:rsid w:val="00F57904"/>
    <w:rsid w:val="00F7624E"/>
    <w:rsid w:val="00F81B16"/>
    <w:rsid w:val="00F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BF48"/>
  <w15:docId w15:val="{190B0D70-3451-4C99-8FE8-DABEAAF5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205EF"/>
  </w:style>
  <w:style w:type="paragraph" w:styleId="a4">
    <w:name w:val="List Paragraph"/>
    <w:basedOn w:val="a"/>
    <w:uiPriority w:val="34"/>
    <w:qFormat/>
    <w:rsid w:val="00005BA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97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54F"/>
  </w:style>
  <w:style w:type="character" w:styleId="a7">
    <w:name w:val="page number"/>
    <w:basedOn w:val="a0"/>
    <w:uiPriority w:val="99"/>
    <w:semiHidden/>
    <w:unhideWhenUsed/>
    <w:rsid w:val="00F9754F"/>
  </w:style>
  <w:style w:type="table" w:styleId="a8">
    <w:name w:val="Table Grid"/>
    <w:basedOn w:val="a1"/>
    <w:uiPriority w:val="39"/>
    <w:rsid w:val="00B26D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36FD6"/>
  </w:style>
  <w:style w:type="character" w:styleId="aa">
    <w:name w:val="annotation reference"/>
    <w:basedOn w:val="a0"/>
    <w:uiPriority w:val="99"/>
    <w:semiHidden/>
    <w:unhideWhenUsed/>
    <w:rsid w:val="00136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6FD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6FD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6FD6"/>
    <w:rPr>
      <w:b/>
      <w:bCs/>
      <w:sz w:val="20"/>
      <w:szCs w:val="20"/>
    </w:rPr>
  </w:style>
  <w:style w:type="character" w:customStyle="1" w:styleId="fontstyle01">
    <w:name w:val="fontstyle01"/>
    <w:basedOn w:val="a0"/>
    <w:rsid w:val="00E4526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2">
    <w:name w:val="Body text (2)_"/>
    <w:basedOn w:val="a0"/>
    <w:link w:val="Bodytext20"/>
    <w:rsid w:val="00480B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0BE4"/>
    <w:pPr>
      <w:widowControl w:val="0"/>
      <w:shd w:val="clear" w:color="auto" w:fill="FFFFFF"/>
      <w:spacing w:before="540" w:after="54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AC4C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E2B5-D560-444F-BB2A-936A191D63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Leonhardt</dc:creator>
  <cp:lastModifiedBy>Екатерина Глазунова</cp:lastModifiedBy>
  <cp:revision>2</cp:revision>
  <dcterms:created xsi:type="dcterms:W3CDTF">2023-05-17T00:02:00Z</dcterms:created>
  <dcterms:modified xsi:type="dcterms:W3CDTF">2023-05-17T00:02:00Z</dcterms:modified>
</cp:coreProperties>
</file>