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19" w:rsidRPr="00CC5F73" w:rsidRDefault="00004119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5F73" w:rsidRPr="00CC5F73" w:rsidRDefault="00004119" w:rsidP="00CC5F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F73">
        <w:rPr>
          <w:rFonts w:ascii="Times New Roman" w:hAnsi="Times New Roman" w:cs="Times New Roman"/>
          <w:sz w:val="28"/>
          <w:szCs w:val="28"/>
        </w:rPr>
        <w:t>В отчете</w:t>
      </w:r>
      <w:r w:rsidR="00CC5F73" w:rsidRPr="00CC5F73">
        <w:rPr>
          <w:rFonts w:ascii="Times New Roman" w:hAnsi="Times New Roman" w:cs="Times New Roman"/>
          <w:sz w:val="28"/>
          <w:szCs w:val="28"/>
        </w:rPr>
        <w:t xml:space="preserve"> на</w:t>
      </w:r>
      <w:r w:rsidR="00CC5F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F73" w:rsidRPr="00CC5F73">
        <w:rPr>
          <w:rFonts w:ascii="Times New Roman" w:hAnsi="Times New Roman" w:cs="Times New Roman"/>
          <w:b/>
          <w:sz w:val="28"/>
          <w:szCs w:val="28"/>
        </w:rPr>
        <w:t>ЧЕМПИОНАТ Г. ИРКУТСКА ПО АЛЬПИНИЗМУ</w:t>
      </w:r>
    </w:p>
    <w:p w:rsidR="008861FA" w:rsidRPr="00CC5F73" w:rsidRDefault="00CC5F73" w:rsidP="00CC5F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F73">
        <w:rPr>
          <w:rFonts w:ascii="Times New Roman" w:hAnsi="Times New Roman" w:cs="Times New Roman"/>
          <w:b/>
          <w:sz w:val="28"/>
          <w:szCs w:val="28"/>
        </w:rPr>
        <w:t>ВЫСОТНО-ТЕХНИЧЕСКИЙ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F73">
        <w:rPr>
          <w:rFonts w:ascii="Times New Roman" w:hAnsi="Times New Roman" w:cs="Times New Roman"/>
          <w:b/>
          <w:sz w:val="28"/>
          <w:szCs w:val="28"/>
        </w:rPr>
        <w:t>2020 ГОД</w:t>
      </w:r>
      <w:r w:rsidR="00004119" w:rsidRPr="00CC5F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154" w:rsidRPr="00CC5F73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004119" w:rsidRPr="00CC5F73">
        <w:rPr>
          <w:rFonts w:ascii="Times New Roman" w:hAnsi="Times New Roman" w:cs="Times New Roman"/>
          <w:sz w:val="28"/>
          <w:szCs w:val="28"/>
        </w:rPr>
        <w:t xml:space="preserve">должны присутствовать и быть отражены: </w:t>
      </w:r>
    </w:p>
    <w:p w:rsidR="00004119" w:rsidRDefault="00004119" w:rsidP="000041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с маршрута </w:t>
      </w:r>
      <w:r w:rsidR="00560154">
        <w:rPr>
          <w:rFonts w:ascii="Times New Roman" w:hAnsi="Times New Roman" w:cs="Times New Roman"/>
          <w:sz w:val="28"/>
          <w:szCs w:val="28"/>
        </w:rPr>
        <w:t>(работа участников на маршруте, состояние маршрута)</w:t>
      </w:r>
      <w:r w:rsidR="00CC5F73">
        <w:rPr>
          <w:rFonts w:ascii="Times New Roman" w:hAnsi="Times New Roman" w:cs="Times New Roman"/>
          <w:sz w:val="28"/>
          <w:szCs w:val="28"/>
        </w:rPr>
        <w:t xml:space="preserve">, </w:t>
      </w:r>
      <w:r w:rsidR="00752894">
        <w:rPr>
          <w:rFonts w:ascii="Times New Roman" w:hAnsi="Times New Roman" w:cs="Times New Roman"/>
          <w:sz w:val="28"/>
          <w:szCs w:val="28"/>
        </w:rPr>
        <w:t>2-3 шт.</w:t>
      </w:r>
    </w:p>
    <w:p w:rsidR="00004119" w:rsidRDefault="00004119" w:rsidP="000041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Тактические действия команды (кто, куда, как и сколько времени)</w:t>
      </w:r>
    </w:p>
    <w:p w:rsidR="00004119" w:rsidRDefault="00004119" w:rsidP="00004119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Описание маршрута</w:t>
      </w:r>
      <w:r w:rsidR="0056015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 участкам</w:t>
      </w:r>
      <w:r w:rsidR="00560154">
        <w:rPr>
          <w:rFonts w:ascii="Times New Roman" w:hAnsi="Times New Roman" w:cs="Times New Roman"/>
          <w:sz w:val="28"/>
          <w:szCs w:val="28"/>
        </w:rPr>
        <w:t xml:space="preserve"> (общие сведения о маршруте (крутизна, протяженность), характер маршрута по участкам (протяженность и сложность участков)).</w:t>
      </w:r>
      <w:bookmarkStart w:id="0" w:name="_GoBack"/>
      <w:bookmarkEnd w:id="0"/>
    </w:p>
    <w:p w:rsidR="00CC5F73" w:rsidRDefault="00CC5F73" w:rsidP="00CC5F7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60154" w:rsidRPr="00560154" w:rsidRDefault="00CC5F73" w:rsidP="0056015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пункты оформляются по желанию. </w:t>
      </w:r>
      <w:r w:rsidR="00560154">
        <w:rPr>
          <w:rFonts w:ascii="Times New Roman" w:hAnsi="Times New Roman" w:cs="Times New Roman"/>
          <w:sz w:val="28"/>
          <w:szCs w:val="28"/>
        </w:rPr>
        <w:t>Прим</w:t>
      </w:r>
      <w:r>
        <w:rPr>
          <w:rFonts w:ascii="Times New Roman" w:hAnsi="Times New Roman" w:cs="Times New Roman"/>
          <w:sz w:val="28"/>
          <w:szCs w:val="28"/>
        </w:rPr>
        <w:t>ер заполнения ниже</w:t>
      </w: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8C0" w:rsidRDefault="008058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5F73" w:rsidRDefault="00CC5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lastRenderedPageBreak/>
        <w:t>ЧЕМПИОНАТ</w:t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СИБИРСКОГО ФЕДЕРАЛЬНОГО ОКРУГА ПО АЛЬПИНИЗМУ</w:t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ВЫСОТНО-ТЕХНИЧЕСКИЙ КЛАСС</w:t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2018 ГОД</w:t>
      </w: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CFC" w:rsidRDefault="006B6CFC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CFC" w:rsidRPr="00AA71F3" w:rsidRDefault="006B6CFC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ОПИСАНИЕ ВОСХОЖДЕНИЯ НА В. БРОНЕНОСЕЦ (2430 м.)</w:t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ПО ЦЕНТРУ ЗАПАДНОЙ СТЕНЫ, (А.АФАНАСЬЕВ, 2006г.) 5А К.С.</w:t>
      </w: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6B6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Маршрут пройден командой Иркутской секции альпинизма </w:t>
      </w:r>
    </w:p>
    <w:p w:rsidR="008861FA" w:rsidRPr="00AA71F3" w:rsidRDefault="00E758FE" w:rsidP="006B6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Капитан команды:</w:t>
      </w:r>
      <w:r w:rsidR="008861FA" w:rsidRPr="00AA71F3">
        <w:rPr>
          <w:rFonts w:ascii="Times New Roman" w:hAnsi="Times New Roman" w:cs="Times New Roman"/>
          <w:sz w:val="28"/>
          <w:szCs w:val="28"/>
        </w:rPr>
        <w:t xml:space="preserve"> Войличенко Сергей Константинович</w:t>
      </w:r>
    </w:p>
    <w:p w:rsidR="008861FA" w:rsidRPr="00AA71F3" w:rsidRDefault="00E758FE" w:rsidP="006B6CF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Тренер команды:</w:t>
      </w:r>
      <w:r w:rsidR="008861FA" w:rsidRPr="00AA71F3">
        <w:rPr>
          <w:rFonts w:ascii="Times New Roman" w:hAnsi="Times New Roman" w:cs="Times New Roman"/>
          <w:sz w:val="28"/>
          <w:szCs w:val="28"/>
        </w:rPr>
        <w:t xml:space="preserve"> Войличенко Сергей Константинович</w:t>
      </w: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5F73" w:rsidRDefault="008861FA" w:rsidP="006B6C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Иркутск 2018</w:t>
      </w:r>
    </w:p>
    <w:p w:rsidR="00CC5F73" w:rsidRDefault="00CC5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lastRenderedPageBreak/>
        <w:t>I. ПАСПОРТ ВОСХОЖДЕНИЯ</w:t>
      </w:r>
    </w:p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596"/>
        <w:gridCol w:w="5018"/>
      </w:tblGrid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8861FA" w:rsidRPr="00FD08E4" w:rsidRDefault="008861FA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E4">
              <w:rPr>
                <w:rFonts w:ascii="Times New Roman" w:hAnsi="Times New Roman" w:cs="Times New Roman"/>
                <w:b/>
                <w:sz w:val="24"/>
                <w:szCs w:val="24"/>
              </w:rPr>
              <w:t>1. Общая информация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ФИО, спортивный разряд руководителя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Войличенко С.К., КМС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ФИО, спортивный разряд  участников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Коршунов М.В., II</w:t>
            </w:r>
          </w:p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Рудьман</w:t>
            </w:r>
            <w:proofErr w:type="spellEnd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 А.П., II</w:t>
            </w:r>
          </w:p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ФИО тренера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Войличенко Сергей Константинович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Иркутская секция альпинизма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8861FA" w:rsidRPr="00FD08E4" w:rsidRDefault="008861FA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E4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объекта восхождения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Саяны, Тункинские Гольцы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Ущелье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«Дождевое»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Номер раздела по классификационной таблице 2013 года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6.1.2.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Наименование и высота вершины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Броненосец 2430 м. (по классификатору)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</w:t>
            </w:r>
          </w:p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вершины (широта/долгота), координаты GPS *(1)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1FA" w:rsidRPr="006B6CFC" w:rsidRDefault="0075289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anchor="map=15/51.95155/102.47489" w:history="1">
              <w:r w:rsidR="008861FA" w:rsidRPr="006B6C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N51° 57.354' E102° 28.525'</w:t>
              </w:r>
            </w:hyperlink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8861FA" w:rsidRPr="00FD08E4" w:rsidRDefault="008861FA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E4">
              <w:rPr>
                <w:rFonts w:ascii="Times New Roman" w:hAnsi="Times New Roman" w:cs="Times New Roman"/>
                <w:b/>
                <w:sz w:val="24"/>
                <w:szCs w:val="24"/>
              </w:rPr>
              <w:t>3. Характеристика маршрута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5018" w:type="dxa"/>
          </w:tcPr>
          <w:p w:rsidR="008861FA" w:rsidRPr="006B6CFC" w:rsidRDefault="00551903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2036B" w:rsidRPr="006B6CFC">
              <w:rPr>
                <w:rFonts w:ascii="Times New Roman" w:hAnsi="Times New Roman" w:cs="Times New Roman"/>
                <w:sz w:val="24"/>
                <w:szCs w:val="24"/>
              </w:rPr>
              <w:t>ападной С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тены 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Предлагаемая категория сложности</w:t>
            </w:r>
          </w:p>
        </w:tc>
        <w:tc>
          <w:tcPr>
            <w:tcW w:w="5018" w:type="dxa"/>
          </w:tcPr>
          <w:p w:rsidR="008861FA" w:rsidRPr="006B6CFC" w:rsidRDefault="00551903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Степень освоенности маршрута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Первопрохождение</w:t>
            </w:r>
            <w:proofErr w:type="spellEnd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51903" w:rsidRPr="006B6CFC">
              <w:rPr>
                <w:rFonts w:ascii="Times New Roman" w:hAnsi="Times New Roman" w:cs="Times New Roman"/>
                <w:sz w:val="24"/>
                <w:szCs w:val="24"/>
              </w:rPr>
              <w:t>Афанасьев А.Е. (2006</w:t>
            </w: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Характер рельефа маршрута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Скальный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96" w:type="dxa"/>
          </w:tcPr>
          <w:p w:rsidR="008861FA" w:rsidRPr="009E6D61" w:rsidRDefault="008861FA" w:rsidP="009C49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Перепад высот маршрута (</w:t>
            </w:r>
            <w:r w:rsidR="00DA7540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5018" w:type="dxa"/>
          </w:tcPr>
          <w:p w:rsidR="008861FA" w:rsidRPr="009E6D61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1FA" w:rsidRPr="009E6D61" w:rsidRDefault="00DA7540" w:rsidP="00D361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361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8861FA" w:rsidRPr="00372EE2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596" w:type="dxa"/>
          </w:tcPr>
          <w:p w:rsidR="008861FA" w:rsidRPr="00372EE2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EE2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маршрута (указывается в </w:t>
            </w:r>
            <w:proofErr w:type="gramStart"/>
            <w:r w:rsidRPr="00372EE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2EE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018" w:type="dxa"/>
          </w:tcPr>
          <w:p w:rsidR="008861FA" w:rsidRPr="00372EE2" w:rsidRDefault="00D361E5" w:rsidP="009E6D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</w:t>
            </w:r>
            <w:r w:rsidR="008861FA" w:rsidRPr="00372EE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5018" w:type="dxa"/>
          </w:tcPr>
          <w:p w:rsidR="008861FA" w:rsidRPr="009E6D61" w:rsidRDefault="007B19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кат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скалы </w:t>
            </w: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31E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31EB4" w:rsidRPr="00731E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>0 м.</w:t>
            </w:r>
          </w:p>
          <w:p w:rsidR="008861FA" w:rsidRPr="009E6D61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II кат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л. скалы –  </w:t>
            </w:r>
            <w:r w:rsidR="00BA2420" w:rsidRPr="009E6D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861FA" w:rsidRPr="009E6D61" w:rsidRDefault="00BA2420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III кат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л. скалы – 5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>0 м.</w:t>
            </w:r>
          </w:p>
          <w:p w:rsidR="008861FA" w:rsidRPr="009E6D61" w:rsidRDefault="00BA2420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IV кат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л. скалы – 45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861FA" w:rsidRPr="009E6D61" w:rsidRDefault="00BA2420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V кат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л. скалы – 35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861FA" w:rsidRPr="009E6D61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VI кат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6D61">
              <w:rPr>
                <w:rFonts w:ascii="Times New Roman" w:hAnsi="Times New Roman" w:cs="Times New Roman"/>
                <w:sz w:val="24"/>
                <w:szCs w:val="24"/>
              </w:rPr>
              <w:t>л. с</w:t>
            </w:r>
            <w:r w:rsidR="007B193C">
              <w:rPr>
                <w:rFonts w:ascii="Times New Roman" w:hAnsi="Times New Roman" w:cs="Times New Roman"/>
                <w:sz w:val="24"/>
                <w:szCs w:val="24"/>
              </w:rPr>
              <w:t xml:space="preserve">калы </w:t>
            </w:r>
            <w:r w:rsidR="007B193C" w:rsidRPr="009E6D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B19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420" w:rsidRPr="009E6D6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8861FA" w:rsidRPr="009E6D61" w:rsidRDefault="00BA2420" w:rsidP="002504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  <w:r w:rsidR="002504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>калы VI, А</w:t>
            </w:r>
            <w:r w:rsidRPr="009E6D61">
              <w:rPr>
                <w:rFonts w:ascii="Times New Roman" w:hAnsi="Times New Roman" w:cs="Times New Roman"/>
                <w:sz w:val="24"/>
                <w:szCs w:val="24"/>
              </w:rPr>
              <w:t xml:space="preserve">1 – 30 </w:t>
            </w:r>
            <w:r w:rsidR="008861FA" w:rsidRPr="009E6D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9C49C2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9C2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3596" w:type="dxa"/>
          </w:tcPr>
          <w:p w:rsidR="008861FA" w:rsidRPr="009C49C2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9C2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C82051" w:rsidRPr="009C49C2">
              <w:rPr>
                <w:rFonts w:ascii="Times New Roman" w:hAnsi="Times New Roman" w:cs="Times New Roman"/>
                <w:sz w:val="24"/>
                <w:szCs w:val="24"/>
              </w:rPr>
              <w:t>няя крутизна маршрута</w:t>
            </w:r>
            <w:proofErr w:type="gramStart"/>
            <w:r w:rsidR="00C82051" w:rsidRPr="009C49C2">
              <w:rPr>
                <w:rFonts w:ascii="Times New Roman" w:hAnsi="Times New Roman" w:cs="Times New Roman"/>
                <w:sz w:val="24"/>
                <w:szCs w:val="24"/>
              </w:rPr>
              <w:t>, (º)</w:t>
            </w:r>
            <w:proofErr w:type="gramEnd"/>
          </w:p>
        </w:tc>
        <w:tc>
          <w:tcPr>
            <w:tcW w:w="5018" w:type="dxa"/>
          </w:tcPr>
          <w:p w:rsidR="008861FA" w:rsidRPr="003F2DE8" w:rsidRDefault="003F2DE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9C49C2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9C2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3596" w:type="dxa"/>
          </w:tcPr>
          <w:p w:rsidR="008861FA" w:rsidRPr="009C49C2" w:rsidRDefault="008861FA" w:rsidP="00C82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49C2">
              <w:rPr>
                <w:rFonts w:ascii="Times New Roman" w:hAnsi="Times New Roman" w:cs="Times New Roman"/>
                <w:sz w:val="24"/>
                <w:szCs w:val="24"/>
              </w:rPr>
              <w:t xml:space="preserve">Средняя крутизна </w:t>
            </w:r>
            <w:r w:rsidR="00C82051" w:rsidRPr="009C49C2">
              <w:rPr>
                <w:rFonts w:ascii="Times New Roman" w:hAnsi="Times New Roman" w:cs="Times New Roman"/>
                <w:sz w:val="24"/>
                <w:szCs w:val="24"/>
              </w:rPr>
              <w:t>основной части маршрута</w:t>
            </w:r>
            <w:proofErr w:type="gramStart"/>
            <w:r w:rsidR="00C82051" w:rsidRPr="009C49C2">
              <w:rPr>
                <w:rFonts w:ascii="Times New Roman" w:hAnsi="Times New Roman" w:cs="Times New Roman"/>
                <w:sz w:val="24"/>
                <w:szCs w:val="24"/>
              </w:rPr>
              <w:t xml:space="preserve">, (º) </w:t>
            </w:r>
            <w:proofErr w:type="gramEnd"/>
          </w:p>
        </w:tc>
        <w:tc>
          <w:tcPr>
            <w:tcW w:w="5018" w:type="dxa"/>
          </w:tcPr>
          <w:p w:rsidR="008861FA" w:rsidRPr="009C49C2" w:rsidRDefault="003F2DE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49C2" w:rsidRPr="009C4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3596" w:type="dxa"/>
            <w:vAlign w:val="center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Спуск с вершины</w:t>
            </w:r>
          </w:p>
        </w:tc>
        <w:tc>
          <w:tcPr>
            <w:tcW w:w="5018" w:type="dxa"/>
          </w:tcPr>
          <w:p w:rsidR="008861FA" w:rsidRPr="006B6CFC" w:rsidRDefault="0054288E" w:rsidP="005428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ЮВ по 1Б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(н/к) в «Дождевое»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 ущелье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3596" w:type="dxa"/>
            <w:vAlign w:val="center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Дополнительные характеристики маршрута</w:t>
            </w:r>
          </w:p>
        </w:tc>
        <w:tc>
          <w:tcPr>
            <w:tcW w:w="5018" w:type="dxa"/>
            <w:vAlign w:val="center"/>
          </w:tcPr>
          <w:p w:rsidR="008861FA" w:rsidRPr="006B6CFC" w:rsidRDefault="00C82051" w:rsidP="00C82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Воды в озере у БЛ нет, пересыхает.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8861FA" w:rsidRPr="00FD08E4" w:rsidRDefault="008861FA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61FA" w:rsidRPr="00FD08E4" w:rsidRDefault="008861FA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E4">
              <w:rPr>
                <w:rFonts w:ascii="Times New Roman" w:hAnsi="Times New Roman" w:cs="Times New Roman"/>
                <w:b/>
                <w:sz w:val="24"/>
                <w:szCs w:val="24"/>
              </w:rPr>
              <w:t>4. Характеристика действий команды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1FA" w:rsidRPr="006B6CFC" w:rsidRDefault="00BA0BAD" w:rsidP="00BA0B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861FA" w:rsidRPr="00224E0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Ночевки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Время обработки маршрута</w:t>
            </w:r>
          </w:p>
        </w:tc>
        <w:tc>
          <w:tcPr>
            <w:tcW w:w="5018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Выход на маршрут</w:t>
            </w:r>
          </w:p>
        </w:tc>
        <w:tc>
          <w:tcPr>
            <w:tcW w:w="5018" w:type="dxa"/>
          </w:tcPr>
          <w:p w:rsidR="008861FA" w:rsidRPr="006B6CFC" w:rsidRDefault="00551903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:00; 1</w:t>
            </w: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/08/2018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Выход на вершину</w:t>
            </w:r>
          </w:p>
        </w:tc>
        <w:tc>
          <w:tcPr>
            <w:tcW w:w="5018" w:type="dxa"/>
          </w:tcPr>
          <w:p w:rsidR="008861FA" w:rsidRPr="006B6CFC" w:rsidRDefault="00551903" w:rsidP="00FD08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7D37" w:rsidRPr="006B6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A0B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A0B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; 1</w:t>
            </w: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/08/2018</w:t>
            </w:r>
          </w:p>
        </w:tc>
      </w:tr>
      <w:tr w:rsidR="008861FA" w:rsidRPr="006B6CFC" w:rsidTr="009C49C2">
        <w:tc>
          <w:tcPr>
            <w:tcW w:w="673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596" w:type="dxa"/>
          </w:tcPr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Возвращение в базовый лагерь</w:t>
            </w:r>
          </w:p>
          <w:p w:rsidR="008861FA" w:rsidRPr="006B6CFC" w:rsidRDefault="008861FA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8" w:type="dxa"/>
          </w:tcPr>
          <w:p w:rsidR="008861FA" w:rsidRPr="006B6CFC" w:rsidRDefault="006E7D37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16:3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0; </w:t>
            </w:r>
            <w:r w:rsidR="00551903" w:rsidRPr="006B6C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861FA" w:rsidRPr="006B6CFC">
              <w:rPr>
                <w:rFonts w:ascii="Times New Roman" w:hAnsi="Times New Roman" w:cs="Times New Roman"/>
                <w:sz w:val="24"/>
                <w:szCs w:val="24"/>
              </w:rPr>
              <w:t>/08/2018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596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Использовано крючьев</w:t>
            </w:r>
          </w:p>
        </w:tc>
        <w:tc>
          <w:tcPr>
            <w:tcW w:w="5018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96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френд</w:t>
            </w:r>
            <w:proofErr w:type="spellEnd"/>
          </w:p>
        </w:tc>
        <w:tc>
          <w:tcPr>
            <w:tcW w:w="5018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96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Использовано закладных</w:t>
            </w:r>
          </w:p>
        </w:tc>
        <w:tc>
          <w:tcPr>
            <w:tcW w:w="5018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596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ИТО  </w:t>
            </w:r>
          </w:p>
        </w:tc>
        <w:tc>
          <w:tcPr>
            <w:tcW w:w="5018" w:type="dxa"/>
          </w:tcPr>
          <w:p w:rsidR="007F657F" w:rsidRPr="006B6CFC" w:rsidRDefault="007F657F" w:rsidP="00E13D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0710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596" w:type="dxa"/>
          </w:tcPr>
          <w:p w:rsidR="007F657F" w:rsidRPr="006B6CFC" w:rsidRDefault="007F657F" w:rsidP="000710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Использовано ВСЕГО</w:t>
            </w:r>
          </w:p>
        </w:tc>
        <w:tc>
          <w:tcPr>
            <w:tcW w:w="5018" w:type="dxa"/>
          </w:tcPr>
          <w:p w:rsidR="007F657F" w:rsidRPr="006B6CFC" w:rsidRDefault="007F657F" w:rsidP="000710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87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7F657F" w:rsidRPr="00FD08E4" w:rsidRDefault="007F657F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8E4">
              <w:rPr>
                <w:rFonts w:ascii="Times New Roman" w:hAnsi="Times New Roman" w:cs="Times New Roman"/>
                <w:b/>
                <w:sz w:val="24"/>
                <w:szCs w:val="24"/>
              </w:rPr>
              <w:t>5. Характеристика метеоусловий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596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Температура, º</w:t>
            </w:r>
            <w:proofErr w:type="gram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18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+10…+25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596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Сила ветра, м/</w:t>
            </w:r>
            <w:proofErr w:type="gram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18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596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</w:p>
        </w:tc>
        <w:tc>
          <w:tcPr>
            <w:tcW w:w="5018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596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Видимость, </w:t>
            </w:r>
            <w:proofErr w:type="gram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18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4" w:type="dxa"/>
            <w:gridSpan w:val="2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Ответственный за отчет</w:t>
            </w:r>
            <w:proofErr w:type="gramEnd"/>
          </w:p>
        </w:tc>
      </w:tr>
      <w:tr w:rsidR="007F657F" w:rsidRPr="006B6CFC" w:rsidTr="009C49C2">
        <w:tc>
          <w:tcPr>
            <w:tcW w:w="673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596" w:type="dxa"/>
          </w:tcPr>
          <w:p w:rsidR="007F657F" w:rsidRPr="006B6CFC" w:rsidRDefault="007F657F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ФИО, e-</w:t>
            </w:r>
            <w:proofErr w:type="spellStart"/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5018" w:type="dxa"/>
          </w:tcPr>
          <w:p w:rsidR="007F657F" w:rsidRPr="006B6CFC" w:rsidRDefault="007F657F" w:rsidP="00224E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 Д.А</w:t>
            </w: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hyperlink r:id="rId8" w:history="1">
              <w:r w:rsidRPr="00B8206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gerendal</w:t>
              </w:r>
              <w:r w:rsidRPr="00B8206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B8206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B8206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.ru</w:t>
              </w:r>
            </w:hyperlink>
          </w:p>
        </w:tc>
      </w:tr>
    </w:tbl>
    <w:p w:rsidR="008861FA" w:rsidRPr="00AA71F3" w:rsidRDefault="008861FA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E16FFA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7C737" wp14:editId="5392534F">
            <wp:extent cx="5940425" cy="4287109"/>
            <wp:effectExtent l="0" t="0" r="3175" b="0"/>
            <wp:docPr id="1" name="Рисунок 1" descr="C:\Users\12345 Keyy\Desktop\tex5a_r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 Keyy\Desktop\tex5a_r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2DEBC" wp14:editId="30778E64">
            <wp:extent cx="5940425" cy="4287109"/>
            <wp:effectExtent l="0" t="0" r="3175" b="0"/>
            <wp:docPr id="2" name="Рисунок 2" descr="C:\Users\12345 Keyy\Desktop\tex5a_rout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 Keyy\Desktop\tex5a_rout_profi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3C" w:rsidRPr="00192640" w:rsidRDefault="006E7D37" w:rsidP="00192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157017"/>
            <wp:effectExtent l="0" t="0" r="0" b="0"/>
            <wp:docPr id="3" name="Рисунок 3" descr="C:\Users\12345 Keyy\Desktop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 Keyy\Desktop\m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73C" w:rsidRPr="00192640">
        <w:rPr>
          <w:rFonts w:ascii="Times New Roman" w:hAnsi="Times New Roman" w:cs="Times New Roman"/>
          <w:sz w:val="24"/>
          <w:szCs w:val="24"/>
        </w:rPr>
        <w:t xml:space="preserve">Карта-схема района объекта восхождения. Из пос. Аршан (900 м над </w:t>
      </w:r>
      <w:proofErr w:type="spellStart"/>
      <w:r w:rsidR="004E473C" w:rsidRPr="00192640">
        <w:rPr>
          <w:rFonts w:ascii="Times New Roman" w:hAnsi="Times New Roman" w:cs="Times New Roman"/>
          <w:sz w:val="24"/>
          <w:szCs w:val="24"/>
        </w:rPr>
        <w:t>у.м</w:t>
      </w:r>
      <w:proofErr w:type="spellEnd"/>
      <w:r w:rsidR="004E473C" w:rsidRPr="00192640">
        <w:rPr>
          <w:rFonts w:ascii="Times New Roman" w:hAnsi="Times New Roman" w:cs="Times New Roman"/>
          <w:sz w:val="24"/>
          <w:szCs w:val="24"/>
        </w:rPr>
        <w:t xml:space="preserve">.) 3-4 часа по тропе до висячего цирка Аршан-Броненосец (1900 м </w:t>
      </w:r>
      <w:proofErr w:type="gramStart"/>
      <w:r w:rsidR="004E473C" w:rsidRPr="00192640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4E473C" w:rsidRPr="00192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73C" w:rsidRPr="00192640">
        <w:rPr>
          <w:rFonts w:ascii="Times New Roman" w:hAnsi="Times New Roman" w:cs="Times New Roman"/>
          <w:sz w:val="24"/>
          <w:szCs w:val="24"/>
        </w:rPr>
        <w:t>у.м</w:t>
      </w:r>
      <w:proofErr w:type="spellEnd"/>
      <w:r w:rsidR="004E473C" w:rsidRPr="00192640">
        <w:rPr>
          <w:rFonts w:ascii="Times New Roman" w:hAnsi="Times New Roman" w:cs="Times New Roman"/>
          <w:sz w:val="24"/>
          <w:szCs w:val="24"/>
        </w:rPr>
        <w:t>.). От БЛ до начала маршрута по цирку около 1-1.5 ч.</w:t>
      </w:r>
    </w:p>
    <w:p w:rsidR="006E7D37" w:rsidRPr="00AA71F3" w:rsidRDefault="006E7D37" w:rsidP="001926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7BDD9" wp14:editId="4B0AF158">
            <wp:extent cx="5760000" cy="3843301"/>
            <wp:effectExtent l="0" t="0" r="0" b="5080"/>
            <wp:docPr id="4" name="Рисунок 4" descr="C:\Users\12345 Keyy\Desktop\pano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 Keyy\Desktop\pano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3C" w:rsidRPr="006E7C7B" w:rsidRDefault="004E473C" w:rsidP="00192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2640">
        <w:rPr>
          <w:rFonts w:ascii="Times New Roman" w:hAnsi="Times New Roman" w:cs="Times New Roman"/>
          <w:sz w:val="24"/>
          <w:szCs w:val="24"/>
        </w:rPr>
        <w:t>Фотопанорама района. После селя в июне 2014 г. начало тропы из Аршана потеряно</w:t>
      </w:r>
      <w:r w:rsidR="00192640">
        <w:rPr>
          <w:rFonts w:ascii="Times New Roman" w:hAnsi="Times New Roman" w:cs="Times New Roman"/>
          <w:sz w:val="24"/>
          <w:szCs w:val="24"/>
        </w:rPr>
        <w:t>.</w:t>
      </w:r>
    </w:p>
    <w:p w:rsidR="006E7C7B" w:rsidRPr="004062F6" w:rsidRDefault="006E7C7B" w:rsidP="00192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7C7B" w:rsidRPr="004062F6" w:rsidRDefault="006E7C7B" w:rsidP="00192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640" w:rsidRPr="00307D98" w:rsidRDefault="006B0CB7" w:rsidP="00AA71F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85" cy="7973885"/>
            <wp:effectExtent l="0" t="0" r="0" b="8255"/>
            <wp:docPr id="22" name="Рисунок 22" descr="C:\Users\12345 Keyy\Desktop\tex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2345 Keyy\Desktop\tex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D37" w:rsidRPr="00AA71F3" w:rsidRDefault="006E7D37" w:rsidP="00AA71F3">
      <w:pPr>
        <w:spacing w:after="0"/>
        <w:rPr>
          <w:rFonts w:ascii="Times New Roman" w:hAnsi="Times New Roman" w:cs="Times New Roman"/>
          <w:sz w:val="28"/>
          <w:szCs w:val="28"/>
        </w:rPr>
        <w:sectPr w:rsidR="006E7D37" w:rsidRPr="00AA71F3" w:rsidSect="0019264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7C3CEA" w:rsidRPr="007B193C" w:rsidRDefault="00307D98" w:rsidP="00EB74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29851" cy="5701778"/>
            <wp:effectExtent l="0" t="0" r="5080" b="0"/>
            <wp:docPr id="18" name="Рисунок 18" descr="C:\Users\12345 Keyy\Desktop\ui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5 Keyy\Desktop\ui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682" cy="56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B4" w:rsidRPr="00731EB4">
        <w:rPr>
          <w:rFonts w:ascii="Times New Roman" w:hAnsi="Times New Roman" w:cs="Times New Roman"/>
          <w:sz w:val="28"/>
          <w:szCs w:val="28"/>
        </w:rPr>
        <w:t xml:space="preserve"> </w:t>
      </w:r>
      <w:r w:rsidR="007C3CEA">
        <w:rPr>
          <w:rFonts w:ascii="Times New Roman" w:hAnsi="Times New Roman" w:cs="Times New Roman"/>
          <w:sz w:val="28"/>
          <w:szCs w:val="28"/>
        </w:rPr>
        <w:t xml:space="preserve">Схема маршрута по Центру </w:t>
      </w:r>
      <w:proofErr w:type="gramStart"/>
      <w:r w:rsidR="007C3CE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C3CEA">
        <w:rPr>
          <w:rFonts w:ascii="Times New Roman" w:hAnsi="Times New Roman" w:cs="Times New Roman"/>
          <w:sz w:val="28"/>
          <w:szCs w:val="28"/>
        </w:rPr>
        <w:t xml:space="preserve"> стены в символах </w:t>
      </w:r>
      <w:r w:rsidR="007C3CEA">
        <w:rPr>
          <w:rFonts w:ascii="Times New Roman" w:hAnsi="Times New Roman" w:cs="Times New Roman"/>
          <w:sz w:val="28"/>
          <w:szCs w:val="28"/>
          <w:lang w:val="en-US"/>
        </w:rPr>
        <w:t>UIAA</w:t>
      </w:r>
      <w:r w:rsidR="007C3CEA" w:rsidRPr="007C3CEA">
        <w:rPr>
          <w:rFonts w:ascii="Times New Roman" w:hAnsi="Times New Roman" w:cs="Times New Roman"/>
          <w:sz w:val="28"/>
          <w:szCs w:val="28"/>
        </w:rPr>
        <w:t>.</w:t>
      </w:r>
      <w:r w:rsidR="007C3CEA">
        <w:rPr>
          <w:rFonts w:ascii="Times New Roman" w:hAnsi="Times New Roman" w:cs="Times New Roman"/>
          <w:sz w:val="28"/>
          <w:szCs w:val="28"/>
        </w:rPr>
        <w:t xml:space="preserve"> Зимняя фотография приведена для оценки крутизны стены.</w:t>
      </w:r>
    </w:p>
    <w:tbl>
      <w:tblPr>
        <w:tblpPr w:leftFromText="180" w:rightFromText="180" w:vertAnchor="page" w:horzAnchor="margin" w:tblpXSpec="center" w:tblpY="1407"/>
        <w:tblW w:w="14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681"/>
        <w:gridCol w:w="709"/>
        <w:gridCol w:w="708"/>
        <w:gridCol w:w="709"/>
        <w:gridCol w:w="709"/>
        <w:gridCol w:w="1170"/>
        <w:gridCol w:w="4642"/>
        <w:gridCol w:w="1275"/>
        <w:gridCol w:w="1134"/>
        <w:gridCol w:w="1093"/>
      </w:tblGrid>
      <w:tr w:rsidR="004E473C" w:rsidRPr="00AA71F3" w:rsidTr="00123CF8">
        <w:trPr>
          <w:cantSplit/>
          <w:trHeight w:val="700"/>
        </w:trPr>
        <w:tc>
          <w:tcPr>
            <w:tcW w:w="1412" w:type="dxa"/>
            <w:vMerge w:val="restart"/>
            <w:shd w:val="clear" w:color="auto" w:fill="auto"/>
            <w:vAlign w:val="center"/>
          </w:tcPr>
          <w:p w:rsidR="004E473C" w:rsidRPr="006F2BA4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участка</w:t>
            </w:r>
          </w:p>
        </w:tc>
        <w:tc>
          <w:tcPr>
            <w:tcW w:w="3516" w:type="dxa"/>
            <w:gridSpan w:val="5"/>
            <w:shd w:val="clear" w:color="auto" w:fill="auto"/>
            <w:vAlign w:val="cente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количество крючьев </w:t>
            </w:r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(ИТО через дробь)</w:t>
            </w:r>
          </w:p>
        </w:tc>
        <w:tc>
          <w:tcPr>
            <w:tcW w:w="1170" w:type="dxa"/>
            <w:vMerge w:val="restart"/>
            <w:shd w:val="clear" w:color="auto" w:fill="auto"/>
            <w:textDirection w:val="btL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Пункты страховки,</w:t>
            </w:r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в символах</w:t>
            </w:r>
          </w:p>
        </w:tc>
        <w:tc>
          <w:tcPr>
            <w:tcW w:w="4642" w:type="dxa"/>
            <w:vMerge w:val="restart"/>
            <w:shd w:val="clear" w:color="auto" w:fill="auto"/>
            <w:vAlign w:val="cente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Линия маршрута в символах УИАА</w:t>
            </w:r>
          </w:p>
        </w:tc>
        <w:tc>
          <w:tcPr>
            <w:tcW w:w="1275" w:type="dxa"/>
            <w:vMerge w:val="restart"/>
            <w:shd w:val="clear" w:color="auto" w:fill="auto"/>
            <w:textDirection w:val="btLr"/>
            <w:vAlign w:val="cente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Сложность участка в символах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CB402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Протяженность </w:t>
            </w:r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участка, </w:t>
            </w:r>
            <w:proofErr w:type="gramStart"/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93" w:type="dxa"/>
            <w:vMerge w:val="restart"/>
            <w:shd w:val="clear" w:color="auto" w:fill="auto"/>
            <w:textDirection w:val="btLr"/>
            <w:vAlign w:val="cente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Крутизна, º</w:t>
            </w:r>
          </w:p>
        </w:tc>
      </w:tr>
      <w:tr w:rsidR="004E473C" w:rsidRPr="00AA71F3" w:rsidTr="00123CF8">
        <w:trPr>
          <w:cantSplit/>
          <w:trHeight w:val="1847"/>
        </w:trPr>
        <w:tc>
          <w:tcPr>
            <w:tcW w:w="1412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auto"/>
            <w:textDirection w:val="btLr"/>
          </w:tcPr>
          <w:p w:rsidR="004E473C" w:rsidRPr="006F2BA4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Якорные</w:t>
            </w:r>
            <w:r w:rsidR="006F2B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42 </w:t>
            </w:r>
            <w:proofErr w:type="spellStart"/>
            <w:proofErr w:type="gramStart"/>
            <w:r w:rsidR="006F2BA4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Закладные</w:t>
            </w:r>
            <w:r w:rsidR="00131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8 </w:t>
            </w:r>
            <w:proofErr w:type="spellStart"/>
            <w:proofErr w:type="gramStart"/>
            <w:r w:rsidR="0013198E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textDirection w:val="btL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Френды</w:t>
            </w:r>
            <w:proofErr w:type="spellEnd"/>
            <w:r w:rsidR="00131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37 </w:t>
            </w:r>
            <w:proofErr w:type="spellStart"/>
            <w:proofErr w:type="gramStart"/>
            <w:r w:rsidR="0013198E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Ледовые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B6CFC">
              <w:rPr>
                <w:rFonts w:ascii="Times New Roman" w:hAnsi="Times New Roman" w:cs="Times New Roman"/>
                <w:b/>
                <w:sz w:val="24"/>
                <w:szCs w:val="24"/>
              </w:rPr>
              <w:t>Шлямбурные</w:t>
            </w:r>
            <w:proofErr w:type="spellEnd"/>
          </w:p>
        </w:tc>
        <w:tc>
          <w:tcPr>
            <w:tcW w:w="1170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73C" w:rsidRPr="00AA71F3" w:rsidTr="00CC531D">
        <w:trPr>
          <w:trHeight w:val="280"/>
        </w:trPr>
        <w:tc>
          <w:tcPr>
            <w:tcW w:w="1412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A71B6" w:rsidRPr="00E94584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681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4E473C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4E473C" w:rsidRPr="006B6CFC" w:rsidRDefault="008227FE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object w:dxaOrig="497" w:dyaOrig="3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1pt;height:17.6pt" o:ole="">
                  <v:imagedata r:id="rId15" o:title=""/>
                </v:shape>
                <o:OLEObject Type="Embed" ProgID="CorelDRAW.Graphic.11" ShapeID="_x0000_i1025" DrawAspect="Content" ObjectID="_1665760389" r:id="rId16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I-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731EB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  <w:shd w:val="clear" w:color="auto" w:fill="auto"/>
          </w:tcPr>
          <w:p w:rsidR="004E473C" w:rsidRPr="006B6CFC" w:rsidRDefault="00DA7540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473C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681" w:type="dxa"/>
            <w:shd w:val="clear" w:color="auto" w:fill="auto"/>
          </w:tcPr>
          <w:p w:rsidR="004E473C" w:rsidRPr="00E94584" w:rsidRDefault="0077342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FF03A4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77342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F03A4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E473C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FF03A4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3A71B6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DE234" wp14:editId="085BB72A">
                  <wp:extent cx="212725" cy="2127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4E473C" w:rsidRPr="006B6CFC" w:rsidRDefault="006E7C7B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</w:t>
            </w:r>
            <w:r w:rsidR="003A71B6" w:rsidRPr="006B6CFC">
              <w:rPr>
                <w:rFonts w:ascii="Times New Roman" w:hAnsi="Times New Roman" w:cs="Times New Roman"/>
                <w:sz w:val="24"/>
                <w:szCs w:val="24"/>
              </w:rPr>
              <w:object w:dxaOrig="477" w:dyaOrig="670">
                <v:shape id="_x0000_i1026" type="#_x0000_t75" style="width:25.1pt;height:32.65pt" o:ole="">
                  <v:imagedata r:id="rId18" o:title=""/>
                </v:shape>
                <o:OLEObject Type="Embed" ProgID="CorelDRAW.Graphic.11" ShapeID="_x0000_i1026" DrawAspect="Content" ObjectID="_1665760390" r:id="rId19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Pr="006B6CFC" w:rsidRDefault="0077342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V+</w:t>
            </w:r>
          </w:p>
          <w:p w:rsidR="004E473C" w:rsidRPr="00FF03A4" w:rsidRDefault="00FF03A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3A71B6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3" w:type="dxa"/>
            <w:shd w:val="clear" w:color="auto" w:fill="auto"/>
          </w:tcPr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3A71B6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473C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681" w:type="dxa"/>
            <w:shd w:val="clear" w:color="auto" w:fill="auto"/>
          </w:tcPr>
          <w:p w:rsidR="004E473C" w:rsidRPr="00E94584" w:rsidRDefault="003421C1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473C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3421C1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E473C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473C" w:rsidRPr="00E94584" w:rsidRDefault="00FF03A4" w:rsidP="00FF03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E473C" w:rsidRPr="00E94584" w:rsidRDefault="003421C1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473C" w:rsidRPr="00E94584" w:rsidRDefault="00FF03A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E473C" w:rsidRPr="00E94584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4E473C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548E8" wp14:editId="08BAA382">
                  <wp:extent cx="212725" cy="2127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</w:tcPr>
          <w:p w:rsidR="004E473C" w:rsidRPr="006B6CFC" w:rsidRDefault="00CC531D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28" w:dyaOrig="887">
                <v:shape id="_x0000_i1027" type="#_x0000_t75" style="width:1in;height:47.7pt" o:ole="">
                  <v:imagedata r:id="rId20" o:title=""/>
                </v:shape>
                <o:OLEObject Type="Embed" ProgID="CorelDRAW.Graphic.11" ShapeID="_x0000_i1027" DrawAspect="Content" ObjectID="_1665760391" r:id="rId21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Pr="00CC531D" w:rsidRDefault="00CC531D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E473C" w:rsidRPr="00FF03A4" w:rsidRDefault="00FF03A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E473C" w:rsidRPr="00CC531D" w:rsidRDefault="00CC531D" w:rsidP="00FF5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E473C" w:rsidRPr="006B6CFC" w:rsidRDefault="00FF03A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71B6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3" w:type="dxa"/>
            <w:shd w:val="clear" w:color="auto" w:fill="auto"/>
          </w:tcPr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23CF8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123CF8" w:rsidRPr="00E94584" w:rsidRDefault="00123CF8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CF8" w:rsidRPr="00E94584" w:rsidRDefault="00123CF8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681" w:type="dxa"/>
            <w:shd w:val="clear" w:color="auto" w:fill="auto"/>
          </w:tcPr>
          <w:p w:rsidR="00773426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7/5</w:t>
            </w:r>
          </w:p>
          <w:p w:rsidR="00123CF8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23CF8" w:rsidRPr="00E94584" w:rsidRDefault="00EA57AC" w:rsidP="00EA57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73426"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773426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123CF8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23CF8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773426" w:rsidRPr="00E94584" w:rsidRDefault="00EA57AC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4/3</w:t>
            </w:r>
          </w:p>
          <w:p w:rsidR="00123CF8" w:rsidRPr="00E94584" w:rsidRDefault="00EA57AC" w:rsidP="0077342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EA57AC" w:rsidRPr="00E94584" w:rsidRDefault="00EA57AC" w:rsidP="0077342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4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2/2</w:t>
            </w:r>
          </w:p>
        </w:tc>
        <w:tc>
          <w:tcPr>
            <w:tcW w:w="709" w:type="dxa"/>
            <w:shd w:val="clear" w:color="auto" w:fill="auto"/>
          </w:tcPr>
          <w:p w:rsidR="00123CF8" w:rsidRPr="00E94584" w:rsidRDefault="00123CF8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123CF8" w:rsidRPr="006B6CFC" w:rsidRDefault="00123CF8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123CF8" w:rsidRPr="006B6CFC" w:rsidRDefault="00123CF8" w:rsidP="00123C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object w:dxaOrig="333" w:dyaOrig="342">
                <v:shape id="_x0000_i1028" type="#_x0000_t75" style="width:17.6pt;height:17.6pt" o:ole="">
                  <v:imagedata r:id="rId22" o:title=""/>
                </v:shape>
                <o:OLEObject Type="Embed" ProgID="CorelDRAW.Graphic.11" ShapeID="_x0000_i1028" DrawAspect="Content" ObjectID="_1665760392" r:id="rId23"/>
              </w:object>
            </w:r>
          </w:p>
        </w:tc>
        <w:tc>
          <w:tcPr>
            <w:tcW w:w="4642" w:type="dxa"/>
            <w:shd w:val="clear" w:color="auto" w:fill="auto"/>
          </w:tcPr>
          <w:p w:rsidR="00123CF8" w:rsidRPr="006B6CFC" w:rsidRDefault="00FF03A4" w:rsidP="00FF03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</w:t>
            </w:r>
            <w:r w:rsidR="00123CF8" w:rsidRPr="006B6CFC">
              <w:rPr>
                <w:rFonts w:ascii="Times New Roman" w:hAnsi="Times New Roman" w:cs="Times New Roman"/>
                <w:sz w:val="24"/>
                <w:szCs w:val="24"/>
              </w:rPr>
              <w:object w:dxaOrig="1028" w:dyaOrig="1281">
                <v:shape id="_x0000_i1029" type="#_x0000_t75" style="width:39.35pt;height:49.4pt" o:ole="">
                  <v:imagedata r:id="rId24" o:title=""/>
                </v:shape>
                <o:OLEObject Type="Embed" ProgID="CorelDRAW.Graphic.11" ShapeID="_x0000_i1029" DrawAspect="Content" ObjectID="_1665760393" r:id="rId25"/>
              </w:object>
            </w:r>
          </w:p>
        </w:tc>
        <w:tc>
          <w:tcPr>
            <w:tcW w:w="1275" w:type="dxa"/>
            <w:shd w:val="clear" w:color="auto" w:fill="auto"/>
          </w:tcPr>
          <w:p w:rsidR="00123CF8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="00EB7487" w:rsidRPr="006B6CFC">
              <w:rPr>
                <w:rFonts w:ascii="Times New Roman" w:hAnsi="Times New Roman" w:cs="Times New Roman"/>
                <w:sz w:val="24"/>
                <w:szCs w:val="24"/>
              </w:rPr>
              <w:t>+/A</w:t>
            </w:r>
            <w:r w:rsidR="00EB74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FF50C4" w:rsidRPr="006B6CFC" w:rsidRDefault="00FF50C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  <w:p w:rsidR="00123CF8" w:rsidRPr="00097A84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VI+/A</w:t>
            </w:r>
            <w:r w:rsidR="00097A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23CF8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F50C4" w:rsidRPr="00FF50C4" w:rsidRDefault="00FF50C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23CF8" w:rsidRPr="006B6CFC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3" w:type="dxa"/>
            <w:shd w:val="clear" w:color="auto" w:fill="auto"/>
          </w:tcPr>
          <w:p w:rsidR="00123CF8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FF50C4" w:rsidRPr="00FF50C4" w:rsidRDefault="00FF50C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  <w:p w:rsidR="00123CF8" w:rsidRPr="006B6CFC" w:rsidRDefault="00123CF8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E473C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681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123CF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E473C" w:rsidRPr="009E517C" w:rsidRDefault="00123CF8" w:rsidP="00123C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E473C" w:rsidRPr="009E517C" w:rsidRDefault="00123CF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123CF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E473C" w:rsidRPr="009E517C" w:rsidRDefault="00123CF8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3A71B6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object w:dxaOrig="333" w:dyaOrig="342">
                <v:shape id="_x0000_i1030" type="#_x0000_t75" style="width:17.6pt;height:17.6pt" o:ole="">
                  <v:imagedata r:id="rId22" o:title=""/>
                </v:shape>
                <o:OLEObject Type="Embed" ProgID="CorelDRAW.Graphic.11" ShapeID="_x0000_i1030" DrawAspect="Content" ObjectID="_1665760394" r:id="rId26"/>
              </w:object>
            </w:r>
          </w:p>
        </w:tc>
        <w:tc>
          <w:tcPr>
            <w:tcW w:w="4642" w:type="dxa"/>
            <w:shd w:val="clear" w:color="auto" w:fill="auto"/>
          </w:tcPr>
          <w:p w:rsidR="003A71B6" w:rsidRPr="006B6CFC" w:rsidRDefault="00FF03A4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3A71B6" w:rsidRPr="006B6CFC">
              <w:rPr>
                <w:rFonts w:ascii="Times New Roman" w:hAnsi="Times New Roman" w:cs="Times New Roman"/>
                <w:sz w:val="24"/>
                <w:szCs w:val="24"/>
              </w:rPr>
              <w:object w:dxaOrig="725" w:dyaOrig="1001">
                <v:shape id="_x0000_i1031" type="#_x0000_t75" style="width:37.65pt;height:49.4pt" o:ole="">
                  <v:imagedata r:id="rId27" o:title=""/>
                </v:shape>
                <o:OLEObject Type="Embed" ProgID="CorelDRAW.Graphic.11" ShapeID="_x0000_i1031" DrawAspect="Content" ObjectID="_1665760395" r:id="rId28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CB402C" w:rsidRDefault="00CB402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3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E473C" w:rsidRPr="006B6CFC" w:rsidRDefault="003A71B6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E473C" w:rsidRPr="006B6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473C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681" w:type="dxa"/>
            <w:shd w:val="clear" w:color="auto" w:fill="auto"/>
          </w:tcPr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4E473C" w:rsidRPr="009E517C" w:rsidRDefault="00FF50C4" w:rsidP="00FF50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  <w:p w:rsidR="00FF50C4" w:rsidRPr="009E517C" w:rsidRDefault="00FF50C4" w:rsidP="00FF50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FF50C4" w:rsidRPr="009E517C" w:rsidRDefault="00FF50C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FF50C4" w:rsidRPr="009E517C" w:rsidRDefault="00FF50C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  <w:p w:rsidR="004E473C" w:rsidRPr="009E517C" w:rsidRDefault="00FF50C4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3A71B6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object w:dxaOrig="331" w:dyaOrig="343">
                <v:shape id="_x0000_i1032" type="#_x0000_t75" style="width:17.6pt;height:17.6pt" o:ole="">
                  <v:imagedata r:id="rId29" o:title=""/>
                </v:shape>
                <o:OLEObject Type="Embed" ProgID="CorelDRAW.Graphic.11" ShapeID="_x0000_i1032" DrawAspect="Content" ObjectID="_1665760396" r:id="rId30"/>
              </w:object>
            </w:r>
          </w:p>
        </w:tc>
        <w:tc>
          <w:tcPr>
            <w:tcW w:w="4642" w:type="dxa"/>
            <w:shd w:val="clear" w:color="auto" w:fill="auto"/>
          </w:tcPr>
          <w:p w:rsidR="004E473C" w:rsidRPr="006B6CFC" w:rsidRDefault="00097A84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89" w:dyaOrig="1142">
                <v:shape id="_x0000_i1033" type="#_x0000_t75" style="width:29.3pt;height:46.05pt" o:ole="">
                  <v:imagedata r:id="rId31" o:title=""/>
                </v:shape>
                <o:OLEObject Type="Embed" ProgID="CorelDRAW.Graphic.11" ShapeID="_x0000_i1033" DrawAspect="Content" ObjectID="_1665760397" r:id="rId32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  <w:p w:rsidR="00097A84" w:rsidRPr="00097A84" w:rsidRDefault="00097A8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VI+/A1</w:t>
            </w:r>
          </w:p>
          <w:p w:rsidR="004E473C" w:rsidRPr="006B6CFC" w:rsidRDefault="004E473C" w:rsidP="00097A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97A84" w:rsidRDefault="00097A8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4E473C" w:rsidRPr="001935CB" w:rsidRDefault="001935CB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093" w:type="dxa"/>
            <w:shd w:val="clear" w:color="auto" w:fill="auto"/>
          </w:tcPr>
          <w:p w:rsidR="004E473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097A84" w:rsidRPr="00097A84" w:rsidRDefault="00097A84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E473C" w:rsidRPr="00AA71F3" w:rsidTr="00123CF8">
        <w:trPr>
          <w:trHeight w:val="811"/>
        </w:trPr>
        <w:tc>
          <w:tcPr>
            <w:tcW w:w="1412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681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E473C" w:rsidRPr="009E517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9E517C" w:rsidRDefault="004062F6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51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E473C" w:rsidRPr="006B6CFC" w:rsidRDefault="004E473C" w:rsidP="00AA71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4E473C" w:rsidRPr="006B6CFC" w:rsidRDefault="004E473C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object w:dxaOrig="333" w:dyaOrig="342">
                <v:shape id="_x0000_i1034" type="#_x0000_t75" style="width:17.6pt;height:17.6pt" o:ole="">
                  <v:imagedata r:id="rId22" o:title=""/>
                </v:shape>
                <o:OLEObject Type="Embed" ProgID="CorelDRAW.Graphic.11" ShapeID="_x0000_i1034" DrawAspect="Content" ObjectID="_1665760398" r:id="rId33"/>
              </w:object>
            </w:r>
          </w:p>
          <w:p w:rsidR="004E473C" w:rsidRPr="006B6CFC" w:rsidRDefault="004E473C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4E473C" w:rsidRPr="006B6CFC" w:rsidRDefault="00FF03A4" w:rsidP="006B6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3A71B6" w:rsidRPr="006B6CFC">
              <w:rPr>
                <w:rFonts w:ascii="Times New Roman" w:hAnsi="Times New Roman" w:cs="Times New Roman"/>
                <w:sz w:val="24"/>
                <w:szCs w:val="24"/>
              </w:rPr>
              <w:object w:dxaOrig="489" w:dyaOrig="666">
                <v:shape id="_x0000_i1035" type="#_x0000_t75" style="width:24.3pt;height:32.65pt" o:ole="">
                  <v:imagedata r:id="rId34" o:title=""/>
                </v:shape>
                <o:OLEObject Type="Embed" ProgID="CorelDRAW.Graphic.11" ShapeID="_x0000_i1035" DrawAspect="Content" ObjectID="_1665760399" r:id="rId35"/>
              </w:object>
            </w:r>
          </w:p>
        </w:tc>
        <w:tc>
          <w:tcPr>
            <w:tcW w:w="1275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6B6CFC" w:rsidRDefault="00773426" w:rsidP="001935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VI-</w:t>
            </w:r>
          </w:p>
        </w:tc>
        <w:tc>
          <w:tcPr>
            <w:tcW w:w="1134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93" w:type="dxa"/>
            <w:shd w:val="clear" w:color="auto" w:fill="auto"/>
          </w:tcPr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73C" w:rsidRPr="006B6CFC" w:rsidRDefault="004E473C" w:rsidP="007734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CF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4E473C" w:rsidRPr="00AA71F3" w:rsidRDefault="004E473C" w:rsidP="00AA71F3">
      <w:pPr>
        <w:spacing w:after="0"/>
        <w:rPr>
          <w:rFonts w:ascii="Times New Roman" w:hAnsi="Times New Roman" w:cs="Times New Roman"/>
          <w:sz w:val="28"/>
          <w:szCs w:val="28"/>
        </w:rPr>
        <w:sectPr w:rsidR="004E473C" w:rsidRPr="00AA71F3" w:rsidSect="00192640">
          <w:pgSz w:w="16838" w:h="11906" w:orient="landscape"/>
          <w:pgMar w:top="1134" w:right="1134" w:bottom="1134" w:left="1701" w:header="709" w:footer="709" w:gutter="0"/>
          <w:cols w:space="708"/>
          <w:docGrid w:linePitch="360"/>
        </w:sectPr>
      </w:pPr>
    </w:p>
    <w:p w:rsidR="00261A4F" w:rsidRDefault="00261A4F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6CFC">
        <w:rPr>
          <w:rFonts w:ascii="Times New Roman" w:hAnsi="Times New Roman" w:cs="Times New Roman"/>
          <w:b/>
          <w:sz w:val="28"/>
          <w:szCs w:val="28"/>
        </w:rPr>
        <w:lastRenderedPageBreak/>
        <w:t>3. Характеристика действий команды</w:t>
      </w:r>
    </w:p>
    <w:p w:rsidR="00050C1B" w:rsidRDefault="00050C1B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0C1B" w:rsidRDefault="00050C1B" w:rsidP="00050C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Pr="006B6C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3E9">
        <w:rPr>
          <w:rFonts w:ascii="Times New Roman" w:hAnsi="Times New Roman" w:cs="Times New Roman"/>
          <w:b/>
          <w:sz w:val="28"/>
          <w:szCs w:val="28"/>
        </w:rPr>
        <w:t>Тактический план команды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50C1B" w:rsidRPr="0026053E" w:rsidRDefault="00050C1B" w:rsidP="00050C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0C1B" w:rsidRDefault="00050C1B" w:rsidP="00050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Вершина Броненосец находится в одном из отрогов хребта Тункинские гольцы</w:t>
      </w:r>
      <w:r w:rsidR="00EA0D6F">
        <w:rPr>
          <w:rFonts w:ascii="Times New Roman" w:hAnsi="Times New Roman" w:cs="Times New Roman"/>
          <w:sz w:val="28"/>
          <w:szCs w:val="28"/>
        </w:rPr>
        <w:t>,</w:t>
      </w:r>
      <w:r w:rsidR="00224E06">
        <w:rPr>
          <w:rFonts w:ascii="Times New Roman" w:hAnsi="Times New Roman" w:cs="Times New Roman"/>
          <w:sz w:val="28"/>
          <w:szCs w:val="28"/>
        </w:rPr>
        <w:t xml:space="preserve"> Восточный</w:t>
      </w:r>
      <w:r>
        <w:rPr>
          <w:rFonts w:ascii="Times New Roman" w:hAnsi="Times New Roman" w:cs="Times New Roman"/>
          <w:sz w:val="28"/>
          <w:szCs w:val="28"/>
        </w:rPr>
        <w:t xml:space="preserve"> Саян. Вершина хорошо видна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долины и населённого пункта пос. Аршан, который находится от Иркутска в 250 км. </w:t>
      </w:r>
    </w:p>
    <w:p w:rsidR="00050C1B" w:rsidRDefault="00050C1B" w:rsidP="00050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 в висячий цирк Броненосца по лесной тропе занимает 3-4 часа. Базовый лагерь (палатки) обычно ставят вблизи озера, которое часто пересыхает.</w:t>
      </w:r>
    </w:p>
    <w:p w:rsidR="00AE5571" w:rsidRDefault="00050C1B" w:rsidP="00050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53E">
        <w:rPr>
          <w:rFonts w:ascii="Times New Roman" w:hAnsi="Times New Roman" w:cs="Times New Roman"/>
          <w:sz w:val="28"/>
          <w:szCs w:val="28"/>
        </w:rPr>
        <w:t>Мы запланировали соверш</w:t>
      </w:r>
      <w:r>
        <w:rPr>
          <w:rFonts w:ascii="Times New Roman" w:hAnsi="Times New Roman" w:cs="Times New Roman"/>
          <w:sz w:val="28"/>
          <w:szCs w:val="28"/>
        </w:rPr>
        <w:t xml:space="preserve">ить на гору два восхождения: 4Б и 5А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Выезд из Иркутска в Аршан и заброска до лагеря были сделаны в пятницу 16 августа 2018 г. В субботу было совершено восхождение по маршруту Центральный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западной стены 4Б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(Головин, 2007).</w:t>
      </w:r>
      <w:r w:rsidR="00AE5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C1B" w:rsidRDefault="00AE5571" w:rsidP="00050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вершине была снята записка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Генеральченко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-Кувакина. </w:t>
      </w:r>
      <w:r w:rsidR="00050C1B">
        <w:rPr>
          <w:rFonts w:ascii="Times New Roman" w:hAnsi="Times New Roman" w:cs="Times New Roman"/>
          <w:sz w:val="28"/>
          <w:szCs w:val="28"/>
        </w:rPr>
        <w:t>Хорошее время прохождения маршрута</w:t>
      </w:r>
      <w:r w:rsidR="00224E06">
        <w:rPr>
          <w:rFonts w:ascii="Times New Roman" w:hAnsi="Times New Roman" w:cs="Times New Roman"/>
          <w:sz w:val="28"/>
          <w:szCs w:val="28"/>
        </w:rPr>
        <w:t xml:space="preserve"> и возвращение в лагерь до 19</w:t>
      </w:r>
      <w:r w:rsidR="00050C1B">
        <w:rPr>
          <w:rFonts w:ascii="Times New Roman" w:hAnsi="Times New Roman" w:cs="Times New Roman"/>
          <w:sz w:val="28"/>
          <w:szCs w:val="28"/>
        </w:rPr>
        <w:t>.00, позволили нам утвердиться в своих планах на воскресенье и пойти на 5А по Центру западной стены (Афанасьев, 2006)</w:t>
      </w:r>
      <w:r>
        <w:rPr>
          <w:rFonts w:ascii="Times New Roman" w:hAnsi="Times New Roman" w:cs="Times New Roman"/>
          <w:sz w:val="28"/>
          <w:szCs w:val="28"/>
        </w:rPr>
        <w:t xml:space="preserve"> на следующий день</w:t>
      </w:r>
      <w:r w:rsidR="00050C1B">
        <w:rPr>
          <w:rFonts w:ascii="Times New Roman" w:hAnsi="Times New Roman" w:cs="Times New Roman"/>
          <w:sz w:val="28"/>
          <w:szCs w:val="28"/>
        </w:rPr>
        <w:t>.</w:t>
      </w:r>
    </w:p>
    <w:p w:rsidR="00224E06" w:rsidRDefault="00224E06" w:rsidP="00050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0C1B" w:rsidRPr="00AA71F3" w:rsidRDefault="00050C1B" w:rsidP="00050C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имела следующий план на восхождение:</w:t>
      </w:r>
    </w:p>
    <w:p w:rsidR="00050C1B" w:rsidRPr="00AA71F3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в 3:</w:t>
      </w:r>
      <w:r w:rsidRPr="00AA71F3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утра </w:t>
      </w:r>
      <w:r w:rsidRPr="00AA71F3">
        <w:rPr>
          <w:rFonts w:ascii="Times New Roman" w:hAnsi="Times New Roman" w:cs="Times New Roman"/>
          <w:sz w:val="28"/>
          <w:szCs w:val="28"/>
        </w:rPr>
        <w:t>18.08.18</w:t>
      </w:r>
    </w:p>
    <w:p w:rsidR="00050C1B" w:rsidRPr="00AA71F3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Выход из </w:t>
      </w:r>
      <w:r>
        <w:rPr>
          <w:rFonts w:ascii="Times New Roman" w:hAnsi="Times New Roman" w:cs="Times New Roman"/>
          <w:sz w:val="28"/>
          <w:szCs w:val="28"/>
        </w:rPr>
        <w:t>БЛ</w:t>
      </w:r>
      <w:r w:rsidRPr="00AA71F3">
        <w:rPr>
          <w:rFonts w:ascii="Times New Roman" w:hAnsi="Times New Roman" w:cs="Times New Roman"/>
          <w:sz w:val="28"/>
          <w:szCs w:val="28"/>
        </w:rPr>
        <w:t xml:space="preserve"> на озере в 4.00</w:t>
      </w:r>
    </w:p>
    <w:p w:rsidR="00050C1B" w:rsidRPr="00E16FFA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ход под</w:t>
      </w:r>
      <w:r w:rsidRPr="00AA71F3">
        <w:rPr>
          <w:rFonts w:ascii="Times New Roman" w:hAnsi="Times New Roman" w:cs="Times New Roman"/>
          <w:sz w:val="28"/>
          <w:szCs w:val="28"/>
        </w:rPr>
        <w:t xml:space="preserve"> маршрут в 5.30.</w:t>
      </w: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маршрута в</w:t>
      </w:r>
      <w:r w:rsidRPr="00AA71F3">
        <w:rPr>
          <w:rFonts w:ascii="Times New Roman" w:hAnsi="Times New Roman" w:cs="Times New Roman"/>
          <w:sz w:val="28"/>
          <w:szCs w:val="28"/>
        </w:rPr>
        <w:t xml:space="preserve"> 6.00.</w:t>
      </w: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Предполагаемое время выход на гребень 1</w:t>
      </w:r>
      <w:r w:rsidRPr="00AA71F3">
        <w:rPr>
          <w:rFonts w:ascii="Times New Roman" w:hAnsi="Times New Roman" w:cs="Times New Roman"/>
          <w:sz w:val="28"/>
          <w:szCs w:val="28"/>
        </w:rPr>
        <w:t>6.00.</w:t>
      </w: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C1B" w:rsidRPr="00AA71F3" w:rsidRDefault="00050C1B" w:rsidP="00AE55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общего технического снаряжения брали: </w:t>
      </w:r>
      <w:r w:rsidRPr="00AA71F3">
        <w:rPr>
          <w:rFonts w:ascii="Times New Roman" w:hAnsi="Times New Roman" w:cs="Times New Roman"/>
          <w:sz w:val="28"/>
          <w:szCs w:val="28"/>
        </w:rPr>
        <w:t xml:space="preserve">15 </w:t>
      </w:r>
      <w:proofErr w:type="spellStart"/>
      <w:r w:rsidRPr="00AA71F3">
        <w:rPr>
          <w:rFonts w:ascii="Times New Roman" w:hAnsi="Times New Roman" w:cs="Times New Roman"/>
          <w:sz w:val="28"/>
          <w:szCs w:val="28"/>
        </w:rPr>
        <w:t>френд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1</w:t>
      </w:r>
      <w:r w:rsidR="00AC3D09">
        <w:rPr>
          <w:rFonts w:ascii="Times New Roman" w:hAnsi="Times New Roman" w:cs="Times New Roman"/>
          <w:sz w:val="28"/>
          <w:szCs w:val="28"/>
        </w:rPr>
        <w:t>0</w:t>
      </w:r>
      <w:r w:rsidRPr="00AA71F3">
        <w:rPr>
          <w:rFonts w:ascii="Times New Roman" w:hAnsi="Times New Roman" w:cs="Times New Roman"/>
          <w:sz w:val="28"/>
          <w:szCs w:val="28"/>
        </w:rPr>
        <w:t xml:space="preserve"> </w:t>
      </w:r>
      <w:r w:rsidR="00224E06">
        <w:rPr>
          <w:rFonts w:ascii="Times New Roman" w:hAnsi="Times New Roman" w:cs="Times New Roman"/>
          <w:sz w:val="28"/>
          <w:szCs w:val="28"/>
        </w:rPr>
        <w:t>закладок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20 якорей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4 петли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20 оттяжек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15 муфт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A71F3">
        <w:rPr>
          <w:rFonts w:ascii="Times New Roman" w:hAnsi="Times New Roman" w:cs="Times New Roman"/>
          <w:sz w:val="28"/>
          <w:szCs w:val="28"/>
        </w:rPr>
        <w:t>арабинов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AA71F3">
        <w:rPr>
          <w:rFonts w:ascii="Times New Roman" w:hAnsi="Times New Roman" w:cs="Times New Roman"/>
          <w:sz w:val="28"/>
          <w:szCs w:val="28"/>
        </w:rPr>
        <w:t>немуфт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A71F3">
        <w:rPr>
          <w:rFonts w:ascii="Times New Roman" w:hAnsi="Times New Roman" w:cs="Times New Roman"/>
          <w:sz w:val="28"/>
          <w:szCs w:val="28"/>
        </w:rPr>
        <w:t xml:space="preserve"> карабинов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2 молотка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>1 экстрактор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1F3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AA71F3">
        <w:rPr>
          <w:rFonts w:ascii="Times New Roman" w:hAnsi="Times New Roman" w:cs="Times New Roman"/>
          <w:sz w:val="28"/>
          <w:szCs w:val="28"/>
        </w:rPr>
        <w:t>крюкоуловитель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4E06">
        <w:rPr>
          <w:rFonts w:ascii="Times New Roman" w:hAnsi="Times New Roman" w:cs="Times New Roman"/>
          <w:sz w:val="28"/>
          <w:szCs w:val="28"/>
        </w:rPr>
        <w:t>2 развески,</w:t>
      </w:r>
      <w:r>
        <w:rPr>
          <w:rFonts w:ascii="Times New Roman" w:hAnsi="Times New Roman" w:cs="Times New Roman"/>
          <w:sz w:val="28"/>
          <w:szCs w:val="28"/>
        </w:rPr>
        <w:t xml:space="preserve"> 2 веревки динамики (красная и оранжевая). Комплект ИТО.</w:t>
      </w: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C1B" w:rsidRDefault="00050C1B" w:rsidP="00AE55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FCA">
        <w:rPr>
          <w:rFonts w:ascii="Times New Roman" w:hAnsi="Times New Roman" w:cs="Times New Roman"/>
          <w:b/>
          <w:sz w:val="28"/>
          <w:szCs w:val="28"/>
        </w:rPr>
        <w:t>Тактические действия команды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маршруте</w:t>
      </w:r>
      <w:r w:rsidRPr="00FC0FC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Первый номер Коршунов М.В. шел свободным лазанием в тапочках и имел при себе комплект ИТО. Вторым номером по перилам шел Войличенко С.К., спрямлял перила, подносил вторую веревку и часть снятых точек. Замыкающим 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Рудьман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собирал оставшиеся точки и перила. До выхода на гребень вся команда собралась один раз на станции №2.</w:t>
      </w: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C1B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Реальный г</w:t>
      </w:r>
      <w:r w:rsidRPr="00AA51B0">
        <w:rPr>
          <w:rFonts w:ascii="Times New Roman" w:hAnsi="Times New Roman" w:cs="Times New Roman"/>
          <w:b/>
          <w:sz w:val="28"/>
          <w:szCs w:val="28"/>
        </w:rPr>
        <w:t>рафик движения по маршруту.</w:t>
      </w:r>
    </w:p>
    <w:p w:rsidR="00050C1B" w:rsidRPr="00564AD9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маршрута: 6</w:t>
      </w:r>
      <w:r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564AD9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второй веревки – около 7</w:t>
      </w:r>
      <w:r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третьей веревки – нет информации</w:t>
      </w:r>
      <w:r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четвертой веревки работали в 10</w:t>
      </w:r>
      <w:r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пятой веревки работали в 11</w:t>
      </w:r>
      <w:r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на гребень в 13</w:t>
      </w:r>
      <w:r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FD08E4" w:rsidRDefault="00136573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вершине в </w:t>
      </w:r>
      <w:r w:rsidR="00050C1B">
        <w:rPr>
          <w:rFonts w:ascii="Times New Roman" w:hAnsi="Times New Roman" w:cs="Times New Roman"/>
          <w:sz w:val="28"/>
          <w:szCs w:val="28"/>
        </w:rPr>
        <w:t>14</w:t>
      </w:r>
      <w:r w:rsidR="00050C1B" w:rsidRPr="00FD08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30</w:t>
      </w:r>
      <w:r w:rsidR="00050C1B" w:rsidRPr="00FD08E4">
        <w:rPr>
          <w:rFonts w:ascii="Times New Roman" w:hAnsi="Times New Roman" w:cs="Times New Roman"/>
          <w:sz w:val="28"/>
          <w:szCs w:val="28"/>
        </w:rPr>
        <w:t>.</w:t>
      </w:r>
    </w:p>
    <w:p w:rsidR="00050C1B" w:rsidRPr="00050C1B" w:rsidRDefault="00136573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 время на маршруте: 8,5 </w:t>
      </w:r>
      <w:r w:rsidR="00050C1B">
        <w:rPr>
          <w:rFonts w:ascii="Times New Roman" w:hAnsi="Times New Roman" w:cs="Times New Roman"/>
          <w:sz w:val="28"/>
          <w:szCs w:val="28"/>
        </w:rPr>
        <w:t>ч</w:t>
      </w:r>
    </w:p>
    <w:p w:rsidR="00050C1B" w:rsidRPr="00FD08E4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Где-то в 15.00 </w:t>
      </w:r>
      <w:r>
        <w:rPr>
          <w:rFonts w:ascii="Times New Roman" w:hAnsi="Times New Roman" w:cs="Times New Roman"/>
          <w:sz w:val="28"/>
          <w:szCs w:val="28"/>
        </w:rPr>
        <w:t>начали спуск с</w:t>
      </w:r>
      <w:r w:rsidRPr="00AA71F3">
        <w:rPr>
          <w:rFonts w:ascii="Times New Roman" w:hAnsi="Times New Roman" w:cs="Times New Roman"/>
          <w:sz w:val="28"/>
          <w:szCs w:val="28"/>
        </w:rPr>
        <w:t xml:space="preserve"> вершины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гребню</w:t>
      </w:r>
      <w:r w:rsidRPr="00AA71F3">
        <w:rPr>
          <w:rFonts w:ascii="Times New Roman" w:hAnsi="Times New Roman" w:cs="Times New Roman"/>
          <w:sz w:val="28"/>
          <w:szCs w:val="28"/>
        </w:rPr>
        <w:t>.</w:t>
      </w:r>
    </w:p>
    <w:p w:rsidR="00050C1B" w:rsidRPr="00AA71F3" w:rsidRDefault="00050C1B" w:rsidP="00050C1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В 16.30 были в лагере.</w:t>
      </w:r>
    </w:p>
    <w:p w:rsidR="00050C1B" w:rsidRPr="00564AD9" w:rsidRDefault="00050C1B" w:rsidP="00050C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C1B" w:rsidRPr="00E16FFA" w:rsidRDefault="00050C1B" w:rsidP="00224E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Тактический план на восхождение был выдержан. В о</w:t>
      </w:r>
      <w:r w:rsidR="00FF50A0">
        <w:rPr>
          <w:rFonts w:ascii="Times New Roman" w:hAnsi="Times New Roman" w:cs="Times New Roman"/>
          <w:sz w:val="28"/>
          <w:szCs w:val="28"/>
        </w:rPr>
        <w:t>бщей сложности у нас получилось</w:t>
      </w:r>
      <w:r w:rsidR="00FF50A0" w:rsidRPr="00FF03A4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веревок 40-50 м. На второй  веревке удалось выйти на всю длину (60м.).</w:t>
      </w:r>
      <w:r w:rsidR="00085200">
        <w:rPr>
          <w:rFonts w:ascii="Times New Roman" w:hAnsi="Times New Roman" w:cs="Times New Roman"/>
          <w:sz w:val="28"/>
          <w:szCs w:val="28"/>
        </w:rPr>
        <w:t xml:space="preserve"> </w:t>
      </w:r>
      <w:r w:rsidR="00EA0D6F">
        <w:rPr>
          <w:rFonts w:ascii="Times New Roman" w:hAnsi="Times New Roman" w:cs="Times New Roman"/>
          <w:sz w:val="28"/>
          <w:szCs w:val="28"/>
        </w:rPr>
        <w:t>Два раза (уч.1-2 и уч.4-5) был использован</w:t>
      </w:r>
      <w:r w:rsidR="00085200">
        <w:rPr>
          <w:rFonts w:ascii="Times New Roman" w:hAnsi="Times New Roman" w:cs="Times New Roman"/>
          <w:sz w:val="28"/>
          <w:szCs w:val="28"/>
        </w:rPr>
        <w:t xml:space="preserve"> самый большой номер </w:t>
      </w:r>
      <w:proofErr w:type="spellStart"/>
      <w:r w:rsidR="00085200">
        <w:rPr>
          <w:rFonts w:ascii="Times New Roman" w:hAnsi="Times New Roman" w:cs="Times New Roman"/>
          <w:sz w:val="28"/>
          <w:szCs w:val="28"/>
        </w:rPr>
        <w:t>френды</w:t>
      </w:r>
      <w:proofErr w:type="spellEnd"/>
      <w:r w:rsidR="00085200">
        <w:rPr>
          <w:rFonts w:ascii="Times New Roman" w:hAnsi="Times New Roman" w:cs="Times New Roman"/>
          <w:sz w:val="28"/>
          <w:szCs w:val="28"/>
        </w:rPr>
        <w:t xml:space="preserve"> Вертикаль.</w:t>
      </w:r>
    </w:p>
    <w:p w:rsidR="00731EB4" w:rsidRPr="00E16FFA" w:rsidRDefault="00731EB4" w:rsidP="00224E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1EB4" w:rsidRPr="00E16FFA" w:rsidRDefault="00731EB4" w:rsidP="00224E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571" w:rsidRDefault="00DA7540" w:rsidP="00731E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4161269"/>
            <wp:effectExtent l="19050" t="19050" r="12065" b="10795"/>
            <wp:docPr id="6" name="Рисунок 6" descr="C:\Users\12345 Keyy\Desktop\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5 Keyy\Desktop\угол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61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5571" w:rsidRDefault="00AE5571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571" w:rsidRDefault="00AE5571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7540" w:rsidRPr="006B6CFC" w:rsidRDefault="00DA7540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1A4F" w:rsidRPr="006B6CFC" w:rsidRDefault="00AE5571" w:rsidP="00AA71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261A4F" w:rsidRPr="006B6CFC">
        <w:rPr>
          <w:rFonts w:ascii="Times New Roman" w:hAnsi="Times New Roman" w:cs="Times New Roman"/>
          <w:b/>
          <w:sz w:val="28"/>
          <w:szCs w:val="28"/>
        </w:rPr>
        <w:t xml:space="preserve"> Краткое описание прохождения маршрута. </w:t>
      </w:r>
    </w:p>
    <w:p w:rsidR="00261A4F" w:rsidRPr="00AA71F3" w:rsidRDefault="00261A4F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649"/>
        <w:gridCol w:w="1509"/>
      </w:tblGrid>
      <w:tr w:rsidR="00261A4F" w:rsidRPr="00AA71F3" w:rsidTr="00AA71F3">
        <w:tc>
          <w:tcPr>
            <w:tcW w:w="1101" w:type="dxa"/>
            <w:shd w:val="clear" w:color="auto" w:fill="auto"/>
            <w:vAlign w:val="center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№ участка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Номер фото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</w:tc>
        <w:tc>
          <w:tcPr>
            <w:tcW w:w="6945" w:type="dxa"/>
            <w:shd w:val="clear" w:color="auto" w:fill="auto"/>
          </w:tcPr>
          <w:p w:rsidR="00820C93" w:rsidRPr="004171AE" w:rsidRDefault="00261A4F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Вверх по </w:t>
            </w:r>
            <w:r w:rsidR="00F823E9" w:rsidRPr="004171AE">
              <w:rPr>
                <w:rFonts w:ascii="Times New Roman" w:hAnsi="Times New Roman" w:cs="Times New Roman"/>
                <w:sz w:val="28"/>
                <w:szCs w:val="28"/>
              </w:rPr>
              <w:t>плитам</w:t>
            </w:r>
            <w:r w:rsidR="00871A65">
              <w:rPr>
                <w:rFonts w:ascii="Times New Roman" w:hAnsi="Times New Roman" w:cs="Times New Roman"/>
                <w:sz w:val="28"/>
                <w:szCs w:val="28"/>
              </w:rPr>
              <w:t>, крупным скальным живым блокам</w:t>
            </w:r>
            <w:r w:rsidR="006B6CFC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823E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Выход к огромной мульде. Немного не дошли до контрольного тура. 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 xml:space="preserve">Страховка: </w:t>
            </w:r>
            <w:proofErr w:type="spellStart"/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френды</w:t>
            </w:r>
            <w:proofErr w:type="spellEnd"/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и якоря, </w:t>
            </w:r>
            <w:r w:rsidR="00F823E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неудобная </w:t>
            </w:r>
            <w:r w:rsidR="00F823E9" w:rsidRPr="004171AE">
              <w:rPr>
                <w:rFonts w:ascii="Times New Roman" w:hAnsi="Times New Roman" w:cs="Times New Roman"/>
                <w:sz w:val="28"/>
                <w:szCs w:val="28"/>
              </w:rPr>
              <w:t>на точках</w:t>
            </w:r>
            <w:r w:rsidR="006B6CFC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61A4F" w:rsidRPr="00E16FFA" w:rsidRDefault="007F1FF9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55 м, </w:t>
            </w:r>
            <w:r w:rsidRPr="00E16F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61A4F" w:rsidRPr="004171AE">
              <w:rPr>
                <w:rFonts w:ascii="Times New Roman" w:hAnsi="Times New Roman" w:cs="Times New Roman"/>
                <w:sz w:val="28"/>
                <w:szCs w:val="28"/>
              </w:rPr>
              <w:t>5 град., V</w:t>
            </w:r>
            <w:r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61A4F" w:rsidRPr="004171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1,2,</w:t>
            </w:r>
            <w:r w:rsidR="004242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6945" w:type="dxa"/>
            <w:shd w:val="clear" w:color="auto" w:fill="auto"/>
          </w:tcPr>
          <w:p w:rsidR="006B6CFC" w:rsidRPr="004171AE" w:rsidRDefault="00856C45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Из мульды влево по плитам и далее вверх по полкам и плитам 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>(35</w:t>
            </w:r>
            <w:r w:rsidR="00EA0D6F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м, 75 град., V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>Два перехода на ИТО (</w:t>
            </w:r>
            <w:r w:rsidR="00EA0D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>+/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="00EA0D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Уперлись в скальную гряду и обошли ее справа, далее по несложным скалам, вышли на всю веревку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 xml:space="preserve"> (2</w:t>
            </w:r>
            <w:r w:rsidR="00EA0D6F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0 м, 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EA0D6F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град., </w:t>
            </w:r>
            <w:r w:rsidR="00EA0D6F"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EA0D6F" w:rsidRPr="00EA0D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61A4F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6CFC" w:rsidRPr="004171AE">
              <w:rPr>
                <w:rFonts w:ascii="Times New Roman" w:hAnsi="Times New Roman" w:cs="Times New Roman"/>
                <w:sz w:val="28"/>
                <w:szCs w:val="28"/>
              </w:rPr>
              <w:t>Удобная станция на своих точках.</w:t>
            </w:r>
          </w:p>
          <w:p w:rsidR="00261A4F" w:rsidRPr="00EA0D6F" w:rsidRDefault="00261A4F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25" w:type="dxa"/>
            <w:shd w:val="clear" w:color="auto" w:fill="auto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6945" w:type="dxa"/>
            <w:shd w:val="clear" w:color="auto" w:fill="auto"/>
          </w:tcPr>
          <w:p w:rsidR="00261A4F" w:rsidRPr="00CB521A" w:rsidRDefault="006B6CFC" w:rsidP="00CB521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Продолжили по полкам вверх по направлению к стене</w:t>
            </w:r>
            <w:r w:rsidR="00CB521A" w:rsidRPr="00CB521A">
              <w:rPr>
                <w:rFonts w:ascii="Times New Roman" w:hAnsi="Times New Roman" w:cs="Times New Roman"/>
                <w:sz w:val="28"/>
                <w:szCs w:val="28"/>
              </w:rPr>
              <w:t xml:space="preserve"> (30</w:t>
            </w:r>
            <w:r w:rsidR="00CB521A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="00CB5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CB521A" w:rsidRPr="00CB52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. Полезли стену.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21A" w:rsidRPr="00CB521A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</w:rPr>
              <w:t>5 м, 80 град.,</w:t>
            </w:r>
            <w:r w:rsidR="00CB521A" w:rsidRPr="00CB52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CB5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CB521A" w:rsidRPr="00CB52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Третья веревка была короткой из-за трения. Станция за удобный огромный вы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ступ на стене перед нависанием. </w:t>
            </w:r>
          </w:p>
        </w:tc>
        <w:tc>
          <w:tcPr>
            <w:tcW w:w="1525" w:type="dxa"/>
            <w:shd w:val="clear" w:color="auto" w:fill="auto"/>
          </w:tcPr>
          <w:p w:rsidR="00261A4F" w:rsidRPr="00AA71F3" w:rsidRDefault="004242FE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6945" w:type="dxa"/>
            <w:shd w:val="clear" w:color="auto" w:fill="auto"/>
          </w:tcPr>
          <w:p w:rsidR="00261A4F" w:rsidRPr="00BA2420" w:rsidRDefault="006B6CFC" w:rsidP="00EB349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На четвер</w:t>
            </w:r>
            <w:r w:rsidR="00EB349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ой веревке 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во внутреннем углу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перед прохождением карниза наткнулись на </w:t>
            </w:r>
            <w:proofErr w:type="spellStart"/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френду</w:t>
            </w:r>
            <w:proofErr w:type="spellEnd"/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предыдущей группы. ИТО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виден второй контрольный тур. Вверх по плите до тура. Станция на своих точках.</w:t>
            </w:r>
            <w:r w:rsidR="00CB521A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CB5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м, 85-90 град., V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7F1FF9" w:rsidRPr="006E7C7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shd w:val="clear" w:color="auto" w:fill="auto"/>
          </w:tcPr>
          <w:p w:rsidR="00261A4F" w:rsidRPr="00AA71F3" w:rsidRDefault="004242FE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261A4F" w:rsidRPr="00AA71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6945" w:type="dxa"/>
            <w:shd w:val="clear" w:color="auto" w:fill="auto"/>
          </w:tcPr>
          <w:p w:rsidR="000D5E14" w:rsidRDefault="000D5E14" w:rsidP="004171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 по стене</w:t>
            </w:r>
            <w:r w:rsidR="00EA0D6F">
              <w:rPr>
                <w:rFonts w:ascii="Times New Roman" w:hAnsi="Times New Roman" w:cs="Times New Roman"/>
                <w:sz w:val="28"/>
                <w:szCs w:val="28"/>
              </w:rPr>
              <w:t>, затем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вправо по внутреннему углу. </w:t>
            </w:r>
          </w:p>
          <w:p w:rsidR="004171AE" w:rsidRPr="004171AE" w:rsidRDefault="000D5E14" w:rsidP="004171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(25</w:t>
            </w:r>
            <w:r w:rsidR="004171AE" w:rsidRPr="006E7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71AE" w:rsidRPr="004171A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171AE" w:rsidRPr="006E7C7B">
              <w:rPr>
                <w:rFonts w:ascii="Times New Roman" w:hAnsi="Times New Roman" w:cs="Times New Roman"/>
                <w:sz w:val="28"/>
                <w:szCs w:val="28"/>
              </w:rPr>
              <w:t xml:space="preserve">, 90 </w:t>
            </w:r>
            <w:r w:rsidR="004171AE" w:rsidRPr="004171AE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  <w:r w:rsidR="004171AE" w:rsidRPr="006E7C7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4171AE"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BA24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Третий контрольный 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A4F" w:rsidRPr="004171AE" w:rsidRDefault="008E782D" w:rsidP="00CB521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Выход через огромный камень на горизонтальную полку вправо. По полке вправо до внутреннего угла.</w:t>
            </w:r>
            <w:r w:rsidR="004171AE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D5E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1AE" w:rsidRPr="004171AE">
              <w:rPr>
                <w:rFonts w:ascii="Times New Roman" w:hAnsi="Times New Roman" w:cs="Times New Roman"/>
                <w:sz w:val="28"/>
                <w:szCs w:val="28"/>
              </w:rPr>
              <w:t>0 м)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По углу вверх</w:t>
            </w:r>
            <w:r w:rsidR="00CB521A" w:rsidRPr="007B193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B5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0 м, 80 град., 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CB521A" w:rsidRPr="004171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521A" w:rsidRPr="007B193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. Удобная станция на полке.</w:t>
            </w:r>
            <w:r w:rsidR="007F1FF9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:rsidR="00261A4F" w:rsidRPr="00AA71F3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1F3">
              <w:rPr>
                <w:rFonts w:ascii="Times New Roman" w:hAnsi="Times New Roman" w:cs="Times New Roman"/>
                <w:sz w:val="28"/>
                <w:szCs w:val="28"/>
              </w:rPr>
              <w:t>8,9,10,11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6945" w:type="dxa"/>
            <w:shd w:val="clear" w:color="auto" w:fill="auto"/>
          </w:tcPr>
          <w:p w:rsidR="000D5E14" w:rsidRDefault="004171AE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>о горизонтальной полке вправо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5 метров 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за внешний угол. Вверх по сильно разрушенному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внутреннему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углу на гребень. Камни.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1A4F" w:rsidRPr="004171AE" w:rsidRDefault="004171AE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45 м. </w:t>
            </w:r>
            <w:r w:rsidR="008E782D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70 град., </w:t>
            </w:r>
            <w:r w:rsidR="000D5E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17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5" w:type="dxa"/>
            <w:shd w:val="clear" w:color="auto" w:fill="auto"/>
          </w:tcPr>
          <w:p w:rsidR="00261A4F" w:rsidRPr="00AA71F3" w:rsidRDefault="004242FE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</w:t>
            </w:r>
            <w:r w:rsidR="004171A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61A4F" w:rsidRPr="00AA71F3" w:rsidTr="00AA71F3">
        <w:tc>
          <w:tcPr>
            <w:tcW w:w="1101" w:type="dxa"/>
            <w:shd w:val="clear" w:color="auto" w:fill="auto"/>
          </w:tcPr>
          <w:p w:rsidR="00261A4F" w:rsidRPr="004171AE" w:rsidRDefault="00261A4F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6945" w:type="dxa"/>
            <w:shd w:val="clear" w:color="auto" w:fill="auto"/>
          </w:tcPr>
          <w:p w:rsidR="00261A4F" w:rsidRPr="004171AE" w:rsidRDefault="00261A4F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71AE">
              <w:rPr>
                <w:rFonts w:ascii="Times New Roman" w:hAnsi="Times New Roman" w:cs="Times New Roman"/>
                <w:sz w:val="28"/>
                <w:szCs w:val="28"/>
              </w:rPr>
              <w:t>Держась правее по гребню до вершины.</w:t>
            </w:r>
          </w:p>
          <w:p w:rsidR="00261A4F" w:rsidRPr="004171AE" w:rsidRDefault="00EC0036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54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A7540">
              <w:rPr>
                <w:rFonts w:ascii="Times New Roman" w:hAnsi="Times New Roman" w:cs="Times New Roman"/>
                <w:sz w:val="28"/>
                <w:szCs w:val="28"/>
              </w:rPr>
              <w:t xml:space="preserve">0 м. </w:t>
            </w:r>
            <w:r w:rsidR="00DA75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261A4F" w:rsidRPr="004171AE">
              <w:rPr>
                <w:rFonts w:ascii="Times New Roman" w:hAnsi="Times New Roman" w:cs="Times New Roman"/>
                <w:sz w:val="28"/>
                <w:szCs w:val="28"/>
              </w:rPr>
              <w:t xml:space="preserve">0 град.,  I- </w:t>
            </w:r>
          </w:p>
          <w:p w:rsidR="00261A4F" w:rsidRPr="004171AE" w:rsidRDefault="00261A4F" w:rsidP="00820C9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261A4F" w:rsidRPr="00AA71F3" w:rsidRDefault="004171AE" w:rsidP="004242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14, 15</w:t>
            </w:r>
          </w:p>
        </w:tc>
      </w:tr>
    </w:tbl>
    <w:p w:rsidR="00261A4F" w:rsidRPr="00AA71F3" w:rsidRDefault="00261A4F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2217" w:rsidRPr="00AA71F3" w:rsidRDefault="00DF2217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2FC0D" wp14:editId="32DC47DB">
            <wp:extent cx="5760000" cy="4162827"/>
            <wp:effectExtent l="0" t="0" r="0" b="9525"/>
            <wp:docPr id="50" name="Рисунок 50" descr="C:\Users\12345 Keyy\Documents\isalp\isalp first ascent\20180818_Bronenosec_5a\bron5\lightroom\P11703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12345 Keyy\Documents\isalp\isalp first ascent\20180818_Bronenosec_5a\bron5\lightroom\P1170374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1. Начало маршрута </w:t>
      </w:r>
      <w:r w:rsidR="00F823E9">
        <w:rPr>
          <w:rFonts w:ascii="Times New Roman" w:hAnsi="Times New Roman" w:cs="Times New Roman"/>
          <w:sz w:val="28"/>
          <w:szCs w:val="28"/>
        </w:rPr>
        <w:t xml:space="preserve">в </w:t>
      </w:r>
      <w:r w:rsidRPr="00AA71F3">
        <w:rPr>
          <w:rFonts w:ascii="Times New Roman" w:hAnsi="Times New Roman" w:cs="Times New Roman"/>
          <w:sz w:val="28"/>
          <w:szCs w:val="28"/>
        </w:rPr>
        <w:t>6</w:t>
      </w:r>
      <w:r w:rsidR="00F823E9">
        <w:rPr>
          <w:rFonts w:ascii="Times New Roman" w:hAnsi="Times New Roman" w:cs="Times New Roman"/>
          <w:sz w:val="28"/>
          <w:szCs w:val="28"/>
        </w:rPr>
        <w:t>.00</w:t>
      </w:r>
      <w:r w:rsidRPr="00AA71F3">
        <w:rPr>
          <w:rFonts w:ascii="Times New Roman" w:hAnsi="Times New Roman" w:cs="Times New Roman"/>
          <w:sz w:val="28"/>
          <w:szCs w:val="28"/>
        </w:rPr>
        <w:t xml:space="preserve"> </w:t>
      </w:r>
      <w:r w:rsidR="00F823E9">
        <w:rPr>
          <w:rFonts w:ascii="Times New Roman" w:hAnsi="Times New Roman" w:cs="Times New Roman"/>
          <w:sz w:val="28"/>
          <w:szCs w:val="28"/>
        </w:rPr>
        <w:t>18.08.2018</w:t>
      </w:r>
      <w:r w:rsidRPr="00AA71F3">
        <w:rPr>
          <w:rFonts w:ascii="Times New Roman" w:hAnsi="Times New Roman" w:cs="Times New Roman"/>
          <w:sz w:val="28"/>
          <w:szCs w:val="28"/>
        </w:rPr>
        <w:t>.</w:t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E9F" w:rsidRPr="00AA71F3" w:rsidRDefault="00DF2217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D5AD3" wp14:editId="46522852">
            <wp:extent cx="5760000" cy="4162827"/>
            <wp:effectExtent l="0" t="0" r="0" b="9525"/>
            <wp:docPr id="49" name="Рисунок 49" descr="C:\Users\12345 Keyy\Documents\isalp\isalp first ascent\20180818_Bronenosec_5a\bron5\lightroom\P117037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12345 Keyy\Documents\isalp\isalp first ascent\20180818_Bronenosec_5a\bron5\lightroom\P1170376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lastRenderedPageBreak/>
        <w:t xml:space="preserve">Фото 2. Первая веревка. Вверх по крупным </w:t>
      </w:r>
      <w:r w:rsidR="00C82051">
        <w:rPr>
          <w:rFonts w:ascii="Times New Roman" w:hAnsi="Times New Roman" w:cs="Times New Roman"/>
          <w:sz w:val="28"/>
          <w:szCs w:val="28"/>
        </w:rPr>
        <w:t xml:space="preserve">живым </w:t>
      </w:r>
      <w:r w:rsidRPr="00AA71F3">
        <w:rPr>
          <w:rFonts w:ascii="Times New Roman" w:hAnsi="Times New Roman" w:cs="Times New Roman"/>
          <w:sz w:val="28"/>
          <w:szCs w:val="28"/>
        </w:rPr>
        <w:t>блокам.</w:t>
      </w:r>
    </w:p>
    <w:p w:rsidR="00DF2217" w:rsidRPr="00AA71F3" w:rsidRDefault="00DF2217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19932" wp14:editId="61BEF0F9">
            <wp:extent cx="5760000" cy="4158496"/>
            <wp:effectExtent l="0" t="0" r="0" b="0"/>
            <wp:docPr id="51" name="Рисунок 51" descr="C:\Users\12345 Keyy\Documents\isalp\isalp first ascent\20180818_Bronenosec_5a\bron5\lightroom\P117037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12345 Keyy\Documents\isalp\isalp first ascent\20180818_Bronenosec_5a\bron5\lightroom\P1170379-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3. Вторая веревка. От контрольного тура в мульде влево по плите. </w:t>
      </w:r>
    </w:p>
    <w:p w:rsidR="004242FE" w:rsidRPr="00AA71F3" w:rsidRDefault="004242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2217" w:rsidRPr="00AA71F3" w:rsidRDefault="008F57C4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F6A2E" wp14:editId="37094BDD">
            <wp:extent cx="5708928" cy="4121624"/>
            <wp:effectExtent l="0" t="0" r="6350" b="0"/>
            <wp:docPr id="53" name="Рисунок 53" descr="C:\Users\12345 Keyy\Documents\isalp\isalp first ascent\20180818_Bronenosec_5a\bron5\lightroom\P117038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12345 Keyy\Documents\isalp\isalp first ascent\20180818_Bronenosec_5a\bron5\lightroom\P1170381-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72" cy="41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4. </w:t>
      </w:r>
      <w:r w:rsidR="00AA71F3" w:rsidRPr="00AA71F3">
        <w:rPr>
          <w:rFonts w:ascii="Times New Roman" w:hAnsi="Times New Roman" w:cs="Times New Roman"/>
          <w:sz w:val="28"/>
          <w:szCs w:val="28"/>
        </w:rPr>
        <w:t>С</w:t>
      </w:r>
      <w:r w:rsidRPr="00AA71F3">
        <w:rPr>
          <w:rFonts w:ascii="Times New Roman" w:hAnsi="Times New Roman" w:cs="Times New Roman"/>
          <w:sz w:val="28"/>
          <w:szCs w:val="28"/>
        </w:rPr>
        <w:t>танция</w:t>
      </w:r>
      <w:r w:rsidR="00AA71F3" w:rsidRPr="00AA71F3">
        <w:rPr>
          <w:rFonts w:ascii="Times New Roman" w:hAnsi="Times New Roman" w:cs="Times New Roman"/>
          <w:sz w:val="28"/>
          <w:szCs w:val="28"/>
        </w:rPr>
        <w:t xml:space="preserve"> №1</w:t>
      </w:r>
      <w:r w:rsidR="00C82051">
        <w:rPr>
          <w:rFonts w:ascii="Times New Roman" w:hAnsi="Times New Roman" w:cs="Times New Roman"/>
          <w:sz w:val="28"/>
          <w:szCs w:val="28"/>
        </w:rPr>
        <w:t>,</w:t>
      </w:r>
      <w:r w:rsidR="004242FE">
        <w:rPr>
          <w:rFonts w:ascii="Times New Roman" w:hAnsi="Times New Roman" w:cs="Times New Roman"/>
          <w:sz w:val="28"/>
          <w:szCs w:val="28"/>
        </w:rPr>
        <w:t xml:space="preserve"> участок </w:t>
      </w:r>
      <w:r w:rsidRPr="00AA71F3">
        <w:rPr>
          <w:rFonts w:ascii="Times New Roman" w:hAnsi="Times New Roman" w:cs="Times New Roman"/>
          <w:sz w:val="28"/>
          <w:szCs w:val="28"/>
        </w:rPr>
        <w:t>0-1. Подход по перилам третьего участника.</w:t>
      </w:r>
    </w:p>
    <w:p w:rsidR="00B82DDF" w:rsidRPr="00AA71F3" w:rsidRDefault="00B82DDF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B03F83" wp14:editId="568189D0">
            <wp:extent cx="5734378" cy="4140000"/>
            <wp:effectExtent l="0" t="0" r="0" b="0"/>
            <wp:docPr id="54" name="Рисунок 54" descr="C:\Users\12345 Keyy\Documents\isalp\isalp first ascent\20180818_Bronenosec_5a\bron5\lightroom\P117038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12345 Keyy\Documents\isalp\isalp first ascent\20180818_Bronenosec_5a\bron5\lightroom\P1170384-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7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5. </w:t>
      </w:r>
      <w:r w:rsidR="004242FE">
        <w:rPr>
          <w:rFonts w:ascii="Times New Roman" w:hAnsi="Times New Roman" w:cs="Times New Roman"/>
          <w:sz w:val="28"/>
          <w:szCs w:val="28"/>
        </w:rPr>
        <w:t>С</w:t>
      </w:r>
      <w:r w:rsidRPr="00AA71F3">
        <w:rPr>
          <w:rFonts w:ascii="Times New Roman" w:hAnsi="Times New Roman" w:cs="Times New Roman"/>
          <w:sz w:val="28"/>
          <w:szCs w:val="28"/>
        </w:rPr>
        <w:t>танция</w:t>
      </w:r>
      <w:r w:rsidR="004242FE">
        <w:rPr>
          <w:rFonts w:ascii="Times New Roman" w:hAnsi="Times New Roman" w:cs="Times New Roman"/>
          <w:sz w:val="28"/>
          <w:szCs w:val="28"/>
        </w:rPr>
        <w:t xml:space="preserve"> №2, участок 1-</w:t>
      </w:r>
      <w:r w:rsidRPr="00AA71F3">
        <w:rPr>
          <w:rFonts w:ascii="Times New Roman" w:hAnsi="Times New Roman" w:cs="Times New Roman"/>
          <w:sz w:val="28"/>
          <w:szCs w:val="28"/>
        </w:rPr>
        <w:t>2. Подход по перилам третьего участника.</w:t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E3A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0C8E7" wp14:editId="477825AD">
            <wp:extent cx="5709626" cy="4140000"/>
            <wp:effectExtent l="0" t="0" r="5715" b="0"/>
            <wp:docPr id="5" name="Рисунок 5" descr="C:\Users\12345 Keyy\Documents\isalp\isalp first ascent\20180818_Bronenosec_5a\bron5\lightroom\P117038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5 Keyy\Documents\isalp\isalp first ascent\20180818_Bronenosec_5a\bron5\lightroom\P1170385-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26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6. </w:t>
      </w:r>
      <w:r w:rsidR="00C82051">
        <w:rPr>
          <w:rFonts w:ascii="Times New Roman" w:hAnsi="Times New Roman" w:cs="Times New Roman"/>
          <w:sz w:val="28"/>
          <w:szCs w:val="28"/>
        </w:rPr>
        <w:t>С</w:t>
      </w:r>
      <w:r w:rsidR="00A96FC0" w:rsidRPr="00AA71F3">
        <w:rPr>
          <w:rFonts w:ascii="Times New Roman" w:hAnsi="Times New Roman" w:cs="Times New Roman"/>
          <w:sz w:val="28"/>
          <w:szCs w:val="28"/>
        </w:rPr>
        <w:t xml:space="preserve">танция </w:t>
      </w:r>
      <w:r w:rsidR="00AA71F3" w:rsidRPr="00AA71F3">
        <w:rPr>
          <w:rFonts w:ascii="Times New Roman" w:hAnsi="Times New Roman" w:cs="Times New Roman"/>
          <w:sz w:val="28"/>
          <w:szCs w:val="28"/>
        </w:rPr>
        <w:t xml:space="preserve">№3 </w:t>
      </w:r>
      <w:r w:rsidR="00A96FC0" w:rsidRPr="00AA71F3">
        <w:rPr>
          <w:rFonts w:ascii="Times New Roman" w:hAnsi="Times New Roman" w:cs="Times New Roman"/>
          <w:sz w:val="28"/>
          <w:szCs w:val="28"/>
        </w:rPr>
        <w:t>на участке</w:t>
      </w:r>
      <w:r w:rsidR="004242FE">
        <w:rPr>
          <w:rFonts w:ascii="Times New Roman" w:hAnsi="Times New Roman" w:cs="Times New Roman"/>
          <w:sz w:val="28"/>
          <w:szCs w:val="28"/>
        </w:rPr>
        <w:t xml:space="preserve"> 2-3</w:t>
      </w:r>
      <w:r w:rsidRPr="00AA71F3">
        <w:rPr>
          <w:rFonts w:ascii="Times New Roman" w:hAnsi="Times New Roman" w:cs="Times New Roman"/>
          <w:sz w:val="28"/>
          <w:szCs w:val="28"/>
        </w:rPr>
        <w:t>.</w:t>
      </w:r>
    </w:p>
    <w:p w:rsidR="00732AFE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E3A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4A3CEE" wp14:editId="2610638F">
            <wp:extent cx="5646639" cy="4094329"/>
            <wp:effectExtent l="0" t="0" r="0" b="1905"/>
            <wp:docPr id="7" name="Рисунок 7" descr="C:\Users\12345 Keyy\Documents\isalp\isalp first ascent\20180818_Bronenosec_5a\bron5\lightroom\P117038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5 Keyy\Documents\isalp\isalp first ascent\20180818_Bronenosec_5a\bron5\lightroom\P1170387-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0" cy="40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C0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7. </w:t>
      </w:r>
      <w:r w:rsidR="00AA71F3" w:rsidRPr="00AA71F3">
        <w:rPr>
          <w:rFonts w:ascii="Times New Roman" w:hAnsi="Times New Roman" w:cs="Times New Roman"/>
          <w:sz w:val="28"/>
          <w:szCs w:val="28"/>
        </w:rPr>
        <w:t>Четвертая веревка</w:t>
      </w:r>
      <w:r w:rsidR="00C82051">
        <w:rPr>
          <w:rFonts w:ascii="Times New Roman" w:hAnsi="Times New Roman" w:cs="Times New Roman"/>
          <w:sz w:val="28"/>
          <w:szCs w:val="28"/>
        </w:rPr>
        <w:t>.</w:t>
      </w:r>
      <w:r w:rsidR="00AA71F3" w:rsidRPr="00AA71F3">
        <w:rPr>
          <w:rFonts w:ascii="Times New Roman" w:hAnsi="Times New Roman" w:cs="Times New Roman"/>
          <w:sz w:val="28"/>
          <w:szCs w:val="28"/>
        </w:rPr>
        <w:t xml:space="preserve"> </w:t>
      </w:r>
      <w:r w:rsidRPr="00AA71F3">
        <w:rPr>
          <w:rFonts w:ascii="Times New Roman" w:hAnsi="Times New Roman" w:cs="Times New Roman"/>
          <w:sz w:val="28"/>
          <w:szCs w:val="28"/>
        </w:rPr>
        <w:t xml:space="preserve">ИТО </w:t>
      </w:r>
      <w:r w:rsidR="00C82051">
        <w:rPr>
          <w:rFonts w:ascii="Times New Roman" w:hAnsi="Times New Roman" w:cs="Times New Roman"/>
          <w:sz w:val="28"/>
          <w:szCs w:val="28"/>
        </w:rPr>
        <w:t>под нависание</w:t>
      </w:r>
      <w:r w:rsidR="00AA71F3" w:rsidRPr="00AA71F3">
        <w:rPr>
          <w:rFonts w:ascii="Times New Roman" w:hAnsi="Times New Roman" w:cs="Times New Roman"/>
          <w:sz w:val="28"/>
          <w:szCs w:val="28"/>
        </w:rPr>
        <w:t>. Внутренний угол.</w:t>
      </w:r>
    </w:p>
    <w:p w:rsidR="00A96FC0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E3A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82A68" wp14:editId="630FC03B">
            <wp:extent cx="5760000" cy="4176526"/>
            <wp:effectExtent l="0" t="0" r="0" b="0"/>
            <wp:docPr id="8" name="Рисунок 8" descr="C:\Users\12345 Keyy\Documents\isalp\isalp first ascent\20180818_Bronenosec_5a\bron5\lightroom\P117038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45 Keyy\Documents\isalp\isalp first ascent\20180818_Bronenosec_5a\bron5\lightroom\P1170388-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C0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</w:t>
      </w:r>
      <w:r w:rsidR="00AA71F3" w:rsidRPr="00AA71F3">
        <w:rPr>
          <w:rFonts w:ascii="Times New Roman" w:hAnsi="Times New Roman" w:cs="Times New Roman"/>
          <w:sz w:val="28"/>
          <w:szCs w:val="28"/>
        </w:rPr>
        <w:t>8</w:t>
      </w:r>
      <w:r w:rsidRPr="00AA71F3">
        <w:rPr>
          <w:rFonts w:ascii="Times New Roman" w:hAnsi="Times New Roman" w:cs="Times New Roman"/>
          <w:sz w:val="28"/>
          <w:szCs w:val="28"/>
        </w:rPr>
        <w:t xml:space="preserve">. </w:t>
      </w:r>
      <w:r w:rsidR="00AA71F3" w:rsidRPr="00AA71F3">
        <w:rPr>
          <w:rFonts w:ascii="Times New Roman" w:hAnsi="Times New Roman" w:cs="Times New Roman"/>
          <w:sz w:val="28"/>
          <w:szCs w:val="28"/>
        </w:rPr>
        <w:t xml:space="preserve">Пятая веревка. </w:t>
      </w:r>
      <w:r w:rsidRPr="00AA71F3">
        <w:rPr>
          <w:rFonts w:ascii="Times New Roman" w:hAnsi="Times New Roman" w:cs="Times New Roman"/>
          <w:sz w:val="28"/>
          <w:szCs w:val="28"/>
        </w:rPr>
        <w:t xml:space="preserve">Вид со станции </w:t>
      </w:r>
      <w:r w:rsidR="00AA71F3" w:rsidRPr="00AA71F3">
        <w:rPr>
          <w:rFonts w:ascii="Times New Roman" w:hAnsi="Times New Roman" w:cs="Times New Roman"/>
          <w:sz w:val="28"/>
          <w:szCs w:val="28"/>
        </w:rPr>
        <w:t>№</w:t>
      </w:r>
      <w:r w:rsidRPr="00AA71F3">
        <w:rPr>
          <w:rFonts w:ascii="Times New Roman" w:hAnsi="Times New Roman" w:cs="Times New Roman"/>
          <w:sz w:val="28"/>
          <w:szCs w:val="28"/>
        </w:rPr>
        <w:t xml:space="preserve">4. Стена. Движение </w:t>
      </w:r>
      <w:r w:rsidR="00C82051">
        <w:rPr>
          <w:rFonts w:ascii="Times New Roman" w:hAnsi="Times New Roman" w:cs="Times New Roman"/>
          <w:sz w:val="28"/>
          <w:szCs w:val="28"/>
        </w:rPr>
        <w:t xml:space="preserve">вверх </w:t>
      </w:r>
      <w:r w:rsidRPr="00AA71F3">
        <w:rPr>
          <w:rFonts w:ascii="Times New Roman" w:hAnsi="Times New Roman" w:cs="Times New Roman"/>
          <w:sz w:val="28"/>
          <w:szCs w:val="28"/>
        </w:rPr>
        <w:t>между карнизами.</w:t>
      </w:r>
    </w:p>
    <w:p w:rsidR="000B1E3A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E7936" wp14:editId="538D0E64">
            <wp:extent cx="5760000" cy="4176526"/>
            <wp:effectExtent l="0" t="0" r="0" b="0"/>
            <wp:docPr id="9" name="Рисунок 9" descr="C:\Users\12345 Keyy\Documents\isalp\isalp first ascent\20180818_Bronenosec_5a\bron5\lightroom\P117039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5 Keyy\Documents\isalp\isalp first ascent\20180818_Bronenosec_5a\bron5\lightroom\P1170390-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C0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</w:t>
      </w:r>
      <w:r w:rsidR="00AA71F3" w:rsidRPr="00AA71F3">
        <w:rPr>
          <w:rFonts w:ascii="Times New Roman" w:hAnsi="Times New Roman" w:cs="Times New Roman"/>
          <w:sz w:val="28"/>
          <w:szCs w:val="28"/>
        </w:rPr>
        <w:t>9</w:t>
      </w:r>
      <w:r w:rsidRPr="00AA71F3">
        <w:rPr>
          <w:rFonts w:ascii="Times New Roman" w:hAnsi="Times New Roman" w:cs="Times New Roman"/>
          <w:sz w:val="28"/>
          <w:szCs w:val="28"/>
        </w:rPr>
        <w:t xml:space="preserve">. На станции </w:t>
      </w:r>
      <w:r w:rsidR="00AA71F3" w:rsidRPr="00AA71F3">
        <w:rPr>
          <w:rFonts w:ascii="Times New Roman" w:hAnsi="Times New Roman" w:cs="Times New Roman"/>
          <w:sz w:val="28"/>
          <w:szCs w:val="28"/>
        </w:rPr>
        <w:t>№</w:t>
      </w:r>
      <w:r w:rsidRPr="00AA71F3">
        <w:rPr>
          <w:rFonts w:ascii="Times New Roman" w:hAnsi="Times New Roman" w:cs="Times New Roman"/>
          <w:sz w:val="28"/>
          <w:szCs w:val="28"/>
        </w:rPr>
        <w:t>4.</w:t>
      </w:r>
    </w:p>
    <w:p w:rsidR="000B1E3A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E033E" wp14:editId="487F5776">
            <wp:extent cx="5760000" cy="4176526"/>
            <wp:effectExtent l="0" t="0" r="0" b="0"/>
            <wp:docPr id="10" name="Рисунок 10" descr="C:\Users\12345 Keyy\Documents\isalp\isalp first ascent\20180818_Bronenosec_5a\bron5\lightroom\P117040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5 Keyy\Documents\isalp\isalp first ascent\20180818_Bronenosec_5a\bron5\lightroom\P1170400-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FE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</w:t>
      </w:r>
      <w:r w:rsidR="00AA71F3" w:rsidRPr="00AA71F3">
        <w:rPr>
          <w:rFonts w:ascii="Times New Roman" w:hAnsi="Times New Roman" w:cs="Times New Roman"/>
          <w:sz w:val="28"/>
          <w:szCs w:val="28"/>
        </w:rPr>
        <w:t>10</w:t>
      </w:r>
      <w:r w:rsidRPr="00AA71F3">
        <w:rPr>
          <w:rFonts w:ascii="Times New Roman" w:hAnsi="Times New Roman" w:cs="Times New Roman"/>
          <w:sz w:val="28"/>
          <w:szCs w:val="28"/>
        </w:rPr>
        <w:t>. Горизонтальная полка на участке</w:t>
      </w:r>
      <w:r w:rsidR="00C82051">
        <w:rPr>
          <w:rFonts w:ascii="Times New Roman" w:hAnsi="Times New Roman" w:cs="Times New Roman"/>
          <w:sz w:val="28"/>
          <w:szCs w:val="28"/>
        </w:rPr>
        <w:t xml:space="preserve"> 5-6</w:t>
      </w:r>
      <w:r w:rsidRPr="00AA71F3">
        <w:rPr>
          <w:rFonts w:ascii="Times New Roman" w:hAnsi="Times New Roman" w:cs="Times New Roman"/>
          <w:sz w:val="28"/>
          <w:szCs w:val="28"/>
        </w:rPr>
        <w:t>.</w:t>
      </w:r>
    </w:p>
    <w:p w:rsidR="00E758FE" w:rsidRPr="00AA71F3" w:rsidRDefault="00E758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4B1FF5" wp14:editId="5515EEE4">
            <wp:extent cx="5760000" cy="4176526"/>
            <wp:effectExtent l="0" t="0" r="0" b="0"/>
            <wp:docPr id="11" name="Рисунок 11" descr="C:\Users\12345 Keyy\Documents\isalp\isalp first ascent\20180818_Bronenosec_5a\bron5\lightroom\P11704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45 Keyy\Documents\isalp\isalp first ascent\20180818_Bronenosec_5a\bron5\lightroom\P1170401-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C0" w:rsidRPr="00AA71F3" w:rsidRDefault="00A96FC0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</w:t>
      </w:r>
      <w:r w:rsidR="00AA71F3" w:rsidRPr="00AA71F3">
        <w:rPr>
          <w:rFonts w:ascii="Times New Roman" w:hAnsi="Times New Roman" w:cs="Times New Roman"/>
          <w:sz w:val="28"/>
          <w:szCs w:val="28"/>
        </w:rPr>
        <w:t>11</w:t>
      </w:r>
      <w:r w:rsidRPr="00AA71F3">
        <w:rPr>
          <w:rFonts w:ascii="Times New Roman" w:hAnsi="Times New Roman" w:cs="Times New Roman"/>
          <w:sz w:val="28"/>
          <w:szCs w:val="28"/>
        </w:rPr>
        <w:t>. Станция №5. Подход по перилам третьего участника.</w:t>
      </w:r>
    </w:p>
    <w:p w:rsidR="00A96FC0" w:rsidRPr="00AA71F3" w:rsidRDefault="000B1E3A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A8874" wp14:editId="08D1AC00">
            <wp:extent cx="5760000" cy="4176526"/>
            <wp:effectExtent l="0" t="0" r="0" b="0"/>
            <wp:docPr id="12" name="Рисунок 12" descr="C:\Users\12345 Keyy\Documents\isalp\isalp first ascent\20180818_Bronenosec_5a\bron5\lightroom\P117040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45 Keyy\Documents\isalp\isalp first ascent\20180818_Bronenosec_5a\bron5\lightroom\P1170404-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FC0" w:rsidRPr="00AA71F3">
        <w:rPr>
          <w:rFonts w:ascii="Times New Roman" w:hAnsi="Times New Roman" w:cs="Times New Roman"/>
          <w:sz w:val="28"/>
          <w:szCs w:val="28"/>
        </w:rPr>
        <w:t xml:space="preserve">Фото </w:t>
      </w:r>
      <w:r w:rsidR="00AA71F3" w:rsidRPr="00AA71F3">
        <w:rPr>
          <w:rFonts w:ascii="Times New Roman" w:hAnsi="Times New Roman" w:cs="Times New Roman"/>
          <w:sz w:val="28"/>
          <w:szCs w:val="28"/>
        </w:rPr>
        <w:t>12</w:t>
      </w:r>
      <w:r w:rsidR="00A96FC0" w:rsidRPr="00AA71F3">
        <w:rPr>
          <w:rFonts w:ascii="Times New Roman" w:hAnsi="Times New Roman" w:cs="Times New Roman"/>
          <w:sz w:val="28"/>
          <w:szCs w:val="28"/>
        </w:rPr>
        <w:t>. От с</w:t>
      </w:r>
      <w:r w:rsidR="00AA71F3" w:rsidRPr="00AA71F3">
        <w:rPr>
          <w:rFonts w:ascii="Times New Roman" w:hAnsi="Times New Roman" w:cs="Times New Roman"/>
          <w:sz w:val="28"/>
          <w:szCs w:val="28"/>
        </w:rPr>
        <w:t>танции</w:t>
      </w:r>
      <w:r w:rsidR="00A96FC0" w:rsidRPr="00AA71F3">
        <w:rPr>
          <w:rFonts w:ascii="Times New Roman" w:hAnsi="Times New Roman" w:cs="Times New Roman"/>
          <w:sz w:val="28"/>
          <w:szCs w:val="28"/>
        </w:rPr>
        <w:t xml:space="preserve"> №5 </w:t>
      </w:r>
      <w:r w:rsidR="00C82051">
        <w:rPr>
          <w:rFonts w:ascii="Times New Roman" w:hAnsi="Times New Roman" w:cs="Times New Roman"/>
          <w:sz w:val="28"/>
          <w:szCs w:val="28"/>
        </w:rPr>
        <w:t xml:space="preserve">под нависанием </w:t>
      </w:r>
      <w:r w:rsidR="00A96FC0" w:rsidRPr="00AA71F3">
        <w:rPr>
          <w:rFonts w:ascii="Times New Roman" w:hAnsi="Times New Roman" w:cs="Times New Roman"/>
          <w:sz w:val="28"/>
          <w:szCs w:val="28"/>
        </w:rPr>
        <w:t>предвершинного бастиона.</w:t>
      </w:r>
      <w:r w:rsidR="00C82051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C82051" w:rsidRPr="00AA71F3">
        <w:rPr>
          <w:rFonts w:ascii="Times New Roman" w:hAnsi="Times New Roman" w:cs="Times New Roman"/>
          <w:sz w:val="28"/>
          <w:szCs w:val="28"/>
        </w:rPr>
        <w:t>по полке вправо за внешний угол</w:t>
      </w:r>
      <w:r w:rsidR="00C82051">
        <w:rPr>
          <w:rFonts w:ascii="Times New Roman" w:hAnsi="Times New Roman" w:cs="Times New Roman"/>
          <w:sz w:val="28"/>
          <w:szCs w:val="28"/>
        </w:rPr>
        <w:t xml:space="preserve"> и вверх по внутреннему углу на гребень.</w:t>
      </w:r>
    </w:p>
    <w:p w:rsidR="00DF2217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C03804" wp14:editId="5F31DE3F">
            <wp:extent cx="5760000" cy="4157261"/>
            <wp:effectExtent l="0" t="0" r="0" b="0"/>
            <wp:docPr id="13" name="Рисунок 13" descr="U:\20180818_Bronenosec_5a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20180818_Bronenosec_5a\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F3" w:rsidRPr="00AA71F3">
        <w:rPr>
          <w:rFonts w:ascii="Times New Roman" w:hAnsi="Times New Roman" w:cs="Times New Roman"/>
          <w:sz w:val="28"/>
          <w:szCs w:val="28"/>
        </w:rPr>
        <w:t>Фото 13. Станция №6. Подход по перилам третьего участника.</w:t>
      </w:r>
      <w:r w:rsidR="00AA71F3">
        <w:rPr>
          <w:rFonts w:ascii="Times New Roman" w:hAnsi="Times New Roman" w:cs="Times New Roman"/>
          <w:sz w:val="28"/>
          <w:szCs w:val="28"/>
        </w:rPr>
        <w:t xml:space="preserve"> </w:t>
      </w:r>
      <w:r w:rsidR="00AA71F3" w:rsidRPr="00AA71F3">
        <w:rPr>
          <w:rFonts w:ascii="Times New Roman" w:hAnsi="Times New Roman" w:cs="Times New Roman"/>
          <w:sz w:val="28"/>
          <w:szCs w:val="28"/>
        </w:rPr>
        <w:t>Выход на гребень.</w:t>
      </w:r>
    </w:p>
    <w:p w:rsidR="00DF2217" w:rsidRPr="00AA71F3" w:rsidRDefault="00732AFE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80D34" wp14:editId="768F3018">
            <wp:extent cx="5760000" cy="4153255"/>
            <wp:effectExtent l="0" t="0" r="0" b="0"/>
            <wp:docPr id="14" name="Рисунок 14" descr="U:\20180818_Bronenosec_5a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20180818_Bronenosec_5a\56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F3" w:rsidRPr="00AA71F3" w:rsidRDefault="00AA71F3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>Фото 14. От станции №6 по гребню до вершины.</w:t>
      </w:r>
    </w:p>
    <w:p w:rsidR="00D07E9F" w:rsidRPr="00AA71F3" w:rsidRDefault="00AA71F3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D07E9F" w:rsidRPr="00AA7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50F5D" wp14:editId="049B4C5D">
            <wp:extent cx="5760000" cy="4175100"/>
            <wp:effectExtent l="0" t="0" r="0" b="0"/>
            <wp:docPr id="48" name="Рисунок 48" descr="C:\Users\12345 Keyy\Documents\isalp\isalp first ascent\20180818_Bronenosec_5a\foto_vk\on_top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12345 Keyy\Documents\isalp\isalp first ascent\20180818_Bronenosec_5a\foto_vk\on_top_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F3" w:rsidRPr="00AA71F3" w:rsidRDefault="00AA71F3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1F3">
        <w:rPr>
          <w:rFonts w:ascii="Times New Roman" w:hAnsi="Times New Roman" w:cs="Times New Roman"/>
          <w:sz w:val="28"/>
          <w:szCs w:val="28"/>
        </w:rPr>
        <w:t xml:space="preserve">Фото 15. Фото с вершины. Коршунов М., Войличенко С., </w:t>
      </w:r>
      <w:proofErr w:type="spellStart"/>
      <w:r w:rsidRPr="00AA71F3">
        <w:rPr>
          <w:rFonts w:ascii="Times New Roman" w:hAnsi="Times New Roman" w:cs="Times New Roman"/>
          <w:sz w:val="28"/>
          <w:szCs w:val="28"/>
        </w:rPr>
        <w:t>Рудьман</w:t>
      </w:r>
      <w:proofErr w:type="spellEnd"/>
      <w:r w:rsidRPr="00AA71F3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AA71F3" w:rsidRDefault="007A0EAF" w:rsidP="00AA71F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165345"/>
            <wp:effectExtent l="0" t="0" r="0" b="6985"/>
            <wp:docPr id="16" name="Рисунок 16" descr="C:\Users\12345 Keyy\Desktop\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5 Keyy\Desktop\letter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06" w:rsidRPr="00224E06" w:rsidRDefault="00224E06" w:rsidP="00AA71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15. Снята записка нашей же команды от 17.08.18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стены.</w:t>
      </w:r>
      <w:r w:rsidRPr="00AA71F3">
        <w:rPr>
          <w:rFonts w:ascii="Times New Roman" w:hAnsi="Times New Roman" w:cs="Times New Roman"/>
          <w:sz w:val="28"/>
          <w:szCs w:val="28"/>
        </w:rPr>
        <w:t>.</w:t>
      </w:r>
    </w:p>
    <w:sectPr w:rsidR="00224E06" w:rsidRPr="00224E06" w:rsidSect="0019264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E533C"/>
    <w:multiLevelType w:val="hybridMultilevel"/>
    <w:tmpl w:val="D7C88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1FA"/>
    <w:rsid w:val="00004119"/>
    <w:rsid w:val="00030A9B"/>
    <w:rsid w:val="00050C1B"/>
    <w:rsid w:val="00085200"/>
    <w:rsid w:val="00097A84"/>
    <w:rsid w:val="000B1E3A"/>
    <w:rsid w:val="000D5E14"/>
    <w:rsid w:val="00123CF8"/>
    <w:rsid w:val="0013198E"/>
    <w:rsid w:val="00136573"/>
    <w:rsid w:val="00146B3A"/>
    <w:rsid w:val="00192640"/>
    <w:rsid w:val="001935CB"/>
    <w:rsid w:val="0020250A"/>
    <w:rsid w:val="00224E06"/>
    <w:rsid w:val="00250459"/>
    <w:rsid w:val="0026053E"/>
    <w:rsid w:val="00261A4F"/>
    <w:rsid w:val="0028232E"/>
    <w:rsid w:val="00294FBE"/>
    <w:rsid w:val="00307D98"/>
    <w:rsid w:val="003421C1"/>
    <w:rsid w:val="00372EE2"/>
    <w:rsid w:val="003A71B6"/>
    <w:rsid w:val="003F2DE8"/>
    <w:rsid w:val="004062F6"/>
    <w:rsid w:val="004171AE"/>
    <w:rsid w:val="004242FE"/>
    <w:rsid w:val="00475D1F"/>
    <w:rsid w:val="004D03E5"/>
    <w:rsid w:val="004E473C"/>
    <w:rsid w:val="00536AFB"/>
    <w:rsid w:val="0054288E"/>
    <w:rsid w:val="00551903"/>
    <w:rsid w:val="00560154"/>
    <w:rsid w:val="00564AD9"/>
    <w:rsid w:val="005C3280"/>
    <w:rsid w:val="006B0CB7"/>
    <w:rsid w:val="006B6CFC"/>
    <w:rsid w:val="006E7C7B"/>
    <w:rsid w:val="006E7D37"/>
    <w:rsid w:val="006F2BA4"/>
    <w:rsid w:val="006F5616"/>
    <w:rsid w:val="007176DC"/>
    <w:rsid w:val="00731EB4"/>
    <w:rsid w:val="00732AFE"/>
    <w:rsid w:val="00752894"/>
    <w:rsid w:val="00773426"/>
    <w:rsid w:val="007A0EAF"/>
    <w:rsid w:val="007B193C"/>
    <w:rsid w:val="007B5C19"/>
    <w:rsid w:val="007C3CEA"/>
    <w:rsid w:val="007F1FF9"/>
    <w:rsid w:val="007F657F"/>
    <w:rsid w:val="0080567D"/>
    <w:rsid w:val="008058C0"/>
    <w:rsid w:val="00820C93"/>
    <w:rsid w:val="008227FE"/>
    <w:rsid w:val="00856C45"/>
    <w:rsid w:val="00871A65"/>
    <w:rsid w:val="008861FA"/>
    <w:rsid w:val="00896955"/>
    <w:rsid w:val="008B34B8"/>
    <w:rsid w:val="008E782D"/>
    <w:rsid w:val="008F57C4"/>
    <w:rsid w:val="0092036B"/>
    <w:rsid w:val="0095618F"/>
    <w:rsid w:val="009C49C2"/>
    <w:rsid w:val="009E517C"/>
    <w:rsid w:val="009E6D61"/>
    <w:rsid w:val="00A510F5"/>
    <w:rsid w:val="00A96FC0"/>
    <w:rsid w:val="00AA51B0"/>
    <w:rsid w:val="00AA71F3"/>
    <w:rsid w:val="00AC3D09"/>
    <w:rsid w:val="00AE5571"/>
    <w:rsid w:val="00B37B83"/>
    <w:rsid w:val="00B82DDF"/>
    <w:rsid w:val="00BA0BAD"/>
    <w:rsid w:val="00BA2420"/>
    <w:rsid w:val="00C82051"/>
    <w:rsid w:val="00CB402C"/>
    <w:rsid w:val="00CB521A"/>
    <w:rsid w:val="00CC531D"/>
    <w:rsid w:val="00CC5F73"/>
    <w:rsid w:val="00D07E9F"/>
    <w:rsid w:val="00D33147"/>
    <w:rsid w:val="00D361E5"/>
    <w:rsid w:val="00DA7540"/>
    <w:rsid w:val="00DF2217"/>
    <w:rsid w:val="00E16A8A"/>
    <w:rsid w:val="00E16FFA"/>
    <w:rsid w:val="00E758FE"/>
    <w:rsid w:val="00E94584"/>
    <w:rsid w:val="00EA0D6F"/>
    <w:rsid w:val="00EA57AC"/>
    <w:rsid w:val="00EB349B"/>
    <w:rsid w:val="00EB7487"/>
    <w:rsid w:val="00EC0036"/>
    <w:rsid w:val="00F2681A"/>
    <w:rsid w:val="00F715BA"/>
    <w:rsid w:val="00F823E9"/>
    <w:rsid w:val="00FC0FCA"/>
    <w:rsid w:val="00FD08E4"/>
    <w:rsid w:val="00FD0E97"/>
    <w:rsid w:val="00FF03A4"/>
    <w:rsid w:val="00FF50A0"/>
    <w:rsid w:val="00FF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861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D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41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861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D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4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6.emf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7" Type="http://schemas.openxmlformats.org/officeDocument/2006/relationships/hyperlink" Target="https://opentopomap.or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emf"/><Relationship Id="rId29" Type="http://schemas.openxmlformats.org/officeDocument/2006/relationships/image" Target="media/image14.emf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emf"/><Relationship Id="rId32" Type="http://schemas.openxmlformats.org/officeDocument/2006/relationships/oleObject" Target="embeddings/oleObject9.bin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7.bin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5.emf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3.e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hyperlink" Target="mailto:gerendal@mail.ru" TargetMode="External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C701E-1D82-43BE-98D2-0AEAA1AC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 Keyy</dc:creator>
  <cp:lastModifiedBy>12345 Keyy</cp:lastModifiedBy>
  <cp:revision>3</cp:revision>
  <cp:lastPrinted>2018-11-19T05:09:00Z</cp:lastPrinted>
  <dcterms:created xsi:type="dcterms:W3CDTF">2020-11-01T10:21:00Z</dcterms:created>
  <dcterms:modified xsi:type="dcterms:W3CDTF">2020-11-01T10:26:00Z</dcterms:modified>
</cp:coreProperties>
</file>