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C1" w:rsidRPr="000146C1" w:rsidRDefault="00F251B0" w:rsidP="000146C1">
      <w:pPr>
        <w:shd w:val="clear" w:color="auto" w:fill="F6F6F8"/>
        <w:spacing w:after="0" w:line="288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="000146C1" w:rsidRPr="000146C1">
        <w:rPr>
          <w:rFonts w:ascii="Verdana" w:eastAsia="Times New Roman" w:hAnsi="Verdana" w:cs="Times New Roman"/>
          <w:sz w:val="20"/>
          <w:szCs w:val="20"/>
          <w:lang w:eastAsia="ru-RU"/>
        </w:rPr>
        <w:t>рузья,</w:t>
      </w:r>
      <w:r w:rsidR="000146C1" w:rsidRPr="000146C1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закрепляем пройденный материал: </w:t>
      </w:r>
      <w:r w:rsidR="00B1352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программа лавинных курсов в виде </w:t>
      </w:r>
      <w:proofErr w:type="spellStart"/>
      <w:proofErr w:type="gramStart"/>
      <w:r w:rsidR="00B1352B">
        <w:rPr>
          <w:rFonts w:ascii="Verdana" w:eastAsia="Times New Roman" w:hAnsi="Verdana" w:cs="Times New Roman"/>
          <w:sz w:val="20"/>
          <w:szCs w:val="20"/>
          <w:lang w:eastAsia="ru-RU"/>
        </w:rPr>
        <w:t>фото-хроник</w:t>
      </w:r>
      <w:proofErr w:type="spellEnd"/>
      <w:proofErr w:type="gramEnd"/>
      <w:r w:rsidR="00B1352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практических занятий, февр2012г.</w:t>
      </w:r>
      <w:r w:rsidR="000146C1" w:rsidRPr="000146C1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  <w:r w:rsidR="000146C1" w:rsidRPr="000146C1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="000146C1" w:rsidRPr="000146C1">
        <w:rPr>
          <w:rFonts w:ascii="Verdana" w:eastAsia="Times New Roman" w:hAnsi="Verdana" w:cs="Times New Roman"/>
          <w:sz w:val="20"/>
          <w:szCs w:val="20"/>
          <w:lang w:eastAsia="ru-RU"/>
        </w:rPr>
        <w:br/>
        <w:t>1. МЧС предупреждает</w:t>
      </w:r>
      <w:r w:rsidR="000146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: общая вводная </w:t>
      </w:r>
      <w:r w:rsidR="00B1352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постановка задач </w:t>
      </w:r>
      <w:r w:rsidR="000146C1">
        <w:rPr>
          <w:rFonts w:ascii="Verdana" w:eastAsia="Times New Roman" w:hAnsi="Verdana" w:cs="Times New Roman"/>
          <w:sz w:val="20"/>
          <w:szCs w:val="20"/>
          <w:lang w:eastAsia="ru-RU"/>
        </w:rPr>
        <w:t>по практическим занятиям</w:t>
      </w:r>
    </w:p>
    <w:p w:rsidR="000146C1" w:rsidRPr="000146C1" w:rsidRDefault="000146C1" w:rsidP="000146C1">
      <w:pPr>
        <w:shd w:val="clear" w:color="auto" w:fill="F6F6F8"/>
        <w:spacing w:after="120" w:line="288" w:lineRule="atLeast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55EE"/>
          <w:sz w:val="15"/>
          <w:szCs w:val="15"/>
          <w:lang w:eastAsia="ru-RU"/>
        </w:rPr>
        <w:drawing>
          <wp:inline distT="0" distB="0" distL="0" distR="0">
            <wp:extent cx="857250" cy="647700"/>
            <wp:effectExtent l="19050" t="0" r="0" b="0"/>
            <wp:docPr id="1" name="Рисунок 1" descr="http://angara.net/upload/94/02/f_689402_s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gara.net/upload/94/02/f_689402_s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 xml:space="preserve">[138 </w:t>
        </w:r>
        <w:proofErr w:type="spellStart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kb</w:t>
        </w:r>
        <w:proofErr w:type="spellEnd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].</w:t>
        </w:r>
        <w:proofErr w:type="spellStart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jpg</w:t>
        </w:r>
        <w:proofErr w:type="spellEnd"/>
      </w:hyperlink>
    </w:p>
    <w:p w:rsidR="000146C1" w:rsidRPr="000146C1" w:rsidRDefault="000146C1" w:rsidP="000146C1">
      <w:pPr>
        <w:shd w:val="clear" w:color="auto" w:fill="F6F6F8"/>
        <w:spacing w:after="0" w:line="288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ЗАДАЧА 1: Определение с</w:t>
      </w:r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t>табильност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снежного покрова: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принципы правильной «копки» шурфа и анализ информации:</w:t>
      </w:r>
    </w:p>
    <w:p w:rsidR="000146C1" w:rsidRPr="000146C1" w:rsidRDefault="000146C1" w:rsidP="000146C1">
      <w:pPr>
        <w:shd w:val="clear" w:color="auto" w:fill="F6F6F8"/>
        <w:spacing w:after="120" w:line="288" w:lineRule="atLeast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55EE"/>
          <w:sz w:val="15"/>
          <w:szCs w:val="15"/>
          <w:lang w:eastAsia="ru-RU"/>
        </w:rPr>
        <w:drawing>
          <wp:inline distT="0" distB="0" distL="0" distR="0">
            <wp:extent cx="857250" cy="647700"/>
            <wp:effectExtent l="19050" t="0" r="0" b="0"/>
            <wp:docPr id="3" name="Рисунок 3" descr="http://angara.net/upload/94/03/f_689403_s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ngara.net/upload/94/03/f_689403_s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tgtFrame="_blank" w:history="1"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 xml:space="preserve">[98 </w:t>
        </w:r>
        <w:proofErr w:type="spellStart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kb</w:t>
        </w:r>
        <w:proofErr w:type="spellEnd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].</w:t>
        </w:r>
        <w:proofErr w:type="spellStart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jpg</w:t>
        </w:r>
        <w:proofErr w:type="spellEnd"/>
      </w:hyperlink>
    </w:p>
    <w:p w:rsidR="000146C1" w:rsidRPr="000146C1" w:rsidRDefault="000146C1" w:rsidP="000146C1">
      <w:pPr>
        <w:shd w:val="clear" w:color="auto" w:fill="F6F6F8"/>
        <w:spacing w:after="0" w:line="288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а)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Определение и общая расшифровка количества снежных слоев</w:t>
      </w:r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б)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Тест на стабильность: </w:t>
      </w:r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t>"Кубики"</w:t>
      </w:r>
    </w:p>
    <w:p w:rsidR="000146C1" w:rsidRPr="000146C1" w:rsidRDefault="000146C1" w:rsidP="000146C1">
      <w:pPr>
        <w:shd w:val="clear" w:color="auto" w:fill="F6F6F8"/>
        <w:spacing w:after="120" w:line="288" w:lineRule="atLeast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55EE"/>
          <w:sz w:val="15"/>
          <w:szCs w:val="15"/>
          <w:lang w:eastAsia="ru-RU"/>
        </w:rPr>
        <w:drawing>
          <wp:inline distT="0" distB="0" distL="0" distR="0">
            <wp:extent cx="857250" cy="647700"/>
            <wp:effectExtent l="19050" t="0" r="0" b="0"/>
            <wp:docPr id="5" name="Рисунок 5" descr="http://angara.net/upload/94/05/f_689405_s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ngara.net/upload/94/05/f_689405_s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tgtFrame="_blank" w:history="1"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 xml:space="preserve">[69 </w:t>
        </w:r>
        <w:proofErr w:type="spellStart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kb</w:t>
        </w:r>
        <w:proofErr w:type="spellEnd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].</w:t>
        </w:r>
        <w:proofErr w:type="spellStart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jpg</w:t>
        </w:r>
        <w:proofErr w:type="spellEnd"/>
      </w:hyperlink>
    </w:p>
    <w:p w:rsidR="000146C1" w:rsidRPr="000146C1" w:rsidRDefault="000146C1" w:rsidP="000146C1">
      <w:pPr>
        <w:shd w:val="clear" w:color="auto" w:fill="F6F6F8"/>
        <w:spacing w:after="0" w:line="288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t>в) "</w:t>
      </w:r>
      <w:proofErr w:type="spellStart"/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t>Банзай</w:t>
      </w:r>
      <w:proofErr w:type="spellEnd"/>
      <w:proofErr w:type="gramStart"/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t>"-</w:t>
      </w:r>
      <w:proofErr w:type="gramEnd"/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t>Тест</w:t>
      </w:r>
    </w:p>
    <w:p w:rsidR="000146C1" w:rsidRPr="000146C1" w:rsidRDefault="000146C1" w:rsidP="000146C1">
      <w:pPr>
        <w:shd w:val="clear" w:color="auto" w:fill="F6F6F8"/>
        <w:spacing w:after="120" w:line="288" w:lineRule="atLeast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55EE"/>
          <w:sz w:val="15"/>
          <w:szCs w:val="15"/>
          <w:lang w:eastAsia="ru-RU"/>
        </w:rPr>
        <w:drawing>
          <wp:inline distT="0" distB="0" distL="0" distR="0">
            <wp:extent cx="857250" cy="647700"/>
            <wp:effectExtent l="19050" t="0" r="0" b="0"/>
            <wp:docPr id="7" name="Рисунок 7" descr="http://angara.net/upload/94/07/f_689407_s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ngara.net/upload/94/07/f_689407_s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" w:tgtFrame="_blank" w:history="1"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 xml:space="preserve">[118 </w:t>
        </w:r>
        <w:proofErr w:type="spellStart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kb</w:t>
        </w:r>
        <w:proofErr w:type="spellEnd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].</w:t>
        </w:r>
        <w:proofErr w:type="spellStart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jpg</w:t>
        </w:r>
        <w:proofErr w:type="spellEnd"/>
      </w:hyperlink>
    </w:p>
    <w:p w:rsidR="000146C1" w:rsidRPr="000146C1" w:rsidRDefault="000146C1" w:rsidP="000146C1">
      <w:pPr>
        <w:shd w:val="clear" w:color="auto" w:fill="F6F6F8"/>
        <w:spacing w:after="0" w:line="288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ЗАДАЧА 2: работа с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биперами</w:t>
      </w:r>
      <w:proofErr w:type="spellEnd"/>
    </w:p>
    <w:p w:rsidR="000146C1" w:rsidRPr="000146C1" w:rsidRDefault="000146C1" w:rsidP="000146C1">
      <w:pPr>
        <w:shd w:val="clear" w:color="auto" w:fill="F6F6F8"/>
        <w:spacing w:after="120" w:line="288" w:lineRule="atLeast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55EE"/>
          <w:sz w:val="15"/>
          <w:szCs w:val="15"/>
          <w:lang w:eastAsia="ru-RU"/>
        </w:rPr>
        <w:drawing>
          <wp:inline distT="0" distB="0" distL="0" distR="0">
            <wp:extent cx="857250" cy="647700"/>
            <wp:effectExtent l="19050" t="0" r="0" b="0"/>
            <wp:docPr id="9" name="Рисунок 9" descr="http://angara.net/upload/94/09/f_689409_s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ngara.net/upload/94/09/f_689409_s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8" w:tgtFrame="_blank" w:history="1"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 xml:space="preserve">[163 </w:t>
        </w:r>
        <w:proofErr w:type="spellStart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kb</w:t>
        </w:r>
        <w:proofErr w:type="spellEnd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].</w:t>
        </w:r>
        <w:proofErr w:type="spellStart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jpg</w:t>
        </w:r>
        <w:proofErr w:type="spellEnd"/>
      </w:hyperlink>
    </w:p>
    <w:p w:rsidR="000146C1" w:rsidRPr="000146C1" w:rsidRDefault="000146C1" w:rsidP="000146C1">
      <w:pPr>
        <w:shd w:val="clear" w:color="auto" w:fill="F6F6F8"/>
        <w:spacing w:after="0" w:line="288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ЗАДАЧА 3: работа с зондами (быстрое зондирование, тщательное зондирование, определение приоритетных и ограничивающих зон, обозначение участков, </w:t>
      </w:r>
      <w:proofErr w:type="spellStart"/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проч</w:t>
      </w:r>
      <w:proofErr w:type="spellEnd"/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</w:p>
    <w:p w:rsidR="000146C1" w:rsidRPr="000146C1" w:rsidRDefault="000146C1" w:rsidP="000146C1">
      <w:pPr>
        <w:shd w:val="clear" w:color="auto" w:fill="F6F6F8"/>
        <w:spacing w:after="120" w:line="288" w:lineRule="atLeast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55EE"/>
          <w:sz w:val="15"/>
          <w:szCs w:val="15"/>
          <w:lang w:eastAsia="ru-RU"/>
        </w:rPr>
        <w:drawing>
          <wp:inline distT="0" distB="0" distL="0" distR="0">
            <wp:extent cx="857250" cy="647700"/>
            <wp:effectExtent l="19050" t="0" r="0" b="0"/>
            <wp:docPr id="11" name="Рисунок 11" descr="http://angara.net/upload/94/10/f_689410_s.jpg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ngara.net/upload/94/10/f_689410_s.jp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" w:tgtFrame="_blank" w:history="1"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 xml:space="preserve">[188 </w:t>
        </w:r>
        <w:proofErr w:type="spellStart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kb</w:t>
        </w:r>
        <w:proofErr w:type="spellEnd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].</w:t>
        </w:r>
        <w:proofErr w:type="spellStart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jpg</w:t>
        </w:r>
        <w:proofErr w:type="spellEnd"/>
      </w:hyperlink>
    </w:p>
    <w:p w:rsidR="000146C1" w:rsidRPr="000146C1" w:rsidRDefault="000146C1" w:rsidP="000146C1">
      <w:pPr>
        <w:shd w:val="clear" w:color="auto" w:fill="F6F6F8"/>
        <w:spacing w:after="0" w:line="288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ЗАДАЧА 4: о</w:t>
      </w:r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t>трезвляющ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ие</w:t>
      </w:r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испытания "на себе"</w:t>
      </w:r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br/>
        <w:t>а) Закапывание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глубину 30см с рацией</w:t>
      </w:r>
      <w:proofErr w:type="gramEnd"/>
    </w:p>
    <w:p w:rsidR="000146C1" w:rsidRPr="000146C1" w:rsidRDefault="000146C1" w:rsidP="000146C1">
      <w:pPr>
        <w:shd w:val="clear" w:color="auto" w:fill="F6F6F8"/>
        <w:spacing w:after="120" w:line="288" w:lineRule="atLeast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55EE"/>
          <w:sz w:val="15"/>
          <w:szCs w:val="15"/>
          <w:lang w:eastAsia="ru-RU"/>
        </w:rPr>
        <w:drawing>
          <wp:inline distT="0" distB="0" distL="0" distR="0">
            <wp:extent cx="857250" cy="647700"/>
            <wp:effectExtent l="19050" t="0" r="0" b="0"/>
            <wp:docPr id="13" name="Рисунок 13" descr="http://angara.net/upload/94/11/f_689411_s.jpg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ngara.net/upload/94/11/f_689411_s.jpg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4" w:tgtFrame="_blank" w:history="1"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 xml:space="preserve">[107 </w:t>
        </w:r>
        <w:proofErr w:type="spellStart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kb</w:t>
        </w:r>
        <w:proofErr w:type="spellEnd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].</w:t>
        </w:r>
        <w:proofErr w:type="spellStart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jpg</w:t>
        </w:r>
        <w:proofErr w:type="spellEnd"/>
      </w:hyperlink>
    </w:p>
    <w:p w:rsidR="000146C1" w:rsidRPr="000146C1" w:rsidRDefault="000146C1" w:rsidP="000146C1">
      <w:pPr>
        <w:shd w:val="clear" w:color="auto" w:fill="F6F6F8"/>
        <w:spacing w:after="0" w:line="288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t>б) Откапывание сильными ребятами с лопатами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(принципы правильного освобождения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погребенному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 снегом</w:t>
      </w:r>
      <w:r w:rsidR="00094F4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без нанесения </w:t>
      </w:r>
      <w:r w:rsidR="00B1352B">
        <w:rPr>
          <w:rFonts w:ascii="Verdana" w:eastAsia="Times New Roman" w:hAnsi="Verdana" w:cs="Times New Roman"/>
          <w:sz w:val="20"/>
          <w:szCs w:val="20"/>
          <w:lang w:eastAsia="ru-RU"/>
        </w:rPr>
        <w:t>повреждений</w:t>
      </w:r>
      <w:r w:rsidR="00094F4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первоочередным обеспечением доступа воздуха)</w:t>
      </w:r>
    </w:p>
    <w:p w:rsidR="000146C1" w:rsidRPr="000146C1" w:rsidRDefault="000146C1" w:rsidP="000146C1">
      <w:pPr>
        <w:shd w:val="clear" w:color="auto" w:fill="F6F6F8"/>
        <w:spacing w:after="120" w:line="288" w:lineRule="atLeast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55EE"/>
          <w:sz w:val="15"/>
          <w:szCs w:val="15"/>
          <w:lang w:eastAsia="ru-RU"/>
        </w:rPr>
        <w:lastRenderedPageBreak/>
        <w:drawing>
          <wp:inline distT="0" distB="0" distL="0" distR="0">
            <wp:extent cx="857250" cy="647700"/>
            <wp:effectExtent l="19050" t="0" r="0" b="0"/>
            <wp:docPr id="15" name="Рисунок 15" descr="http://angara.net/upload/94/14/f_689414_s.jpg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ngara.net/upload/94/14/f_689414_s.jpg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7" w:tgtFrame="_blank" w:history="1"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 xml:space="preserve">[158 </w:t>
        </w:r>
        <w:proofErr w:type="spellStart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kb</w:t>
        </w:r>
        <w:proofErr w:type="spellEnd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].</w:t>
        </w:r>
        <w:proofErr w:type="spellStart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jpg</w:t>
        </w:r>
        <w:proofErr w:type="spellEnd"/>
      </w:hyperlink>
    </w:p>
    <w:p w:rsidR="000146C1" w:rsidRPr="000146C1" w:rsidRDefault="000146C1" w:rsidP="000146C1">
      <w:pPr>
        <w:shd w:val="clear" w:color="auto" w:fill="F6F6F8"/>
        <w:spacing w:after="0" w:line="288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t>в) Осторожное освобождение пострадавшего</w:t>
      </w:r>
      <w:r w:rsidR="00B1352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094F47">
        <w:rPr>
          <w:rFonts w:ascii="Verdana" w:eastAsia="Times New Roman" w:hAnsi="Verdana" w:cs="Times New Roman"/>
          <w:sz w:val="20"/>
          <w:szCs w:val="20"/>
          <w:lang w:eastAsia="ru-RU"/>
        </w:rPr>
        <w:t>с учетом возможного переохлаждения или травм)</w:t>
      </w:r>
    </w:p>
    <w:p w:rsidR="000146C1" w:rsidRPr="000146C1" w:rsidRDefault="000146C1" w:rsidP="000146C1">
      <w:pPr>
        <w:shd w:val="clear" w:color="auto" w:fill="F6F6F8"/>
        <w:spacing w:after="120" w:line="288" w:lineRule="atLeast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55EE"/>
          <w:sz w:val="15"/>
          <w:szCs w:val="15"/>
          <w:lang w:eastAsia="ru-RU"/>
        </w:rPr>
        <w:drawing>
          <wp:inline distT="0" distB="0" distL="0" distR="0">
            <wp:extent cx="857250" cy="647700"/>
            <wp:effectExtent l="19050" t="0" r="0" b="0"/>
            <wp:docPr id="17" name="Рисунок 17" descr="http://angara.net/upload/94/16/f_689416_s.jpg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angara.net/upload/94/16/f_689416_s.jpg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0" w:tgtFrame="_blank" w:history="1"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 xml:space="preserve">[147 </w:t>
        </w:r>
        <w:proofErr w:type="spellStart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kb</w:t>
        </w:r>
        <w:proofErr w:type="spellEnd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].</w:t>
        </w:r>
        <w:proofErr w:type="spellStart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jpg</w:t>
        </w:r>
        <w:proofErr w:type="spellEnd"/>
      </w:hyperlink>
    </w:p>
    <w:p w:rsidR="000146C1" w:rsidRPr="000146C1" w:rsidRDefault="000146C1" w:rsidP="000146C1">
      <w:pPr>
        <w:shd w:val="clear" w:color="auto" w:fill="F6F6F8"/>
        <w:spacing w:after="0" w:line="288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г) Оказание первой помощи и </w:t>
      </w:r>
      <w:proofErr w:type="spellStart"/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t>горяее</w:t>
      </w:r>
      <w:proofErr w:type="spellEnd"/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питье пострадавшему</w:t>
      </w:r>
    </w:p>
    <w:p w:rsidR="000146C1" w:rsidRPr="000146C1" w:rsidRDefault="000146C1" w:rsidP="000146C1">
      <w:pPr>
        <w:shd w:val="clear" w:color="auto" w:fill="F6F6F8"/>
        <w:spacing w:after="120" w:line="288" w:lineRule="atLeast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55EE"/>
          <w:sz w:val="15"/>
          <w:szCs w:val="15"/>
          <w:lang w:eastAsia="ru-RU"/>
        </w:rPr>
        <w:drawing>
          <wp:inline distT="0" distB="0" distL="0" distR="0">
            <wp:extent cx="647700" cy="857250"/>
            <wp:effectExtent l="19050" t="0" r="0" b="0"/>
            <wp:docPr id="19" name="Рисунок 19" descr="http://angara.net/upload/94/17/f_689417_s.jpg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ngara.net/upload/94/17/f_689417_s.jpg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3" w:tgtFrame="_blank" w:history="1"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 xml:space="preserve">[82 </w:t>
        </w:r>
        <w:proofErr w:type="spellStart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kb</w:t>
        </w:r>
        <w:proofErr w:type="spellEnd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].</w:t>
        </w:r>
        <w:proofErr w:type="spellStart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jpg</w:t>
        </w:r>
        <w:proofErr w:type="spellEnd"/>
      </w:hyperlink>
    </w:p>
    <w:p w:rsidR="000146C1" w:rsidRPr="000146C1" w:rsidRDefault="000146C1" w:rsidP="000146C1">
      <w:pPr>
        <w:shd w:val="clear" w:color="auto" w:fill="F6F6F8"/>
        <w:spacing w:after="0" w:line="288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 </w:t>
      </w:r>
      <w:r w:rsidR="00094F4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ЗАДАЧА 5: </w:t>
      </w:r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Общая сценарная тренировка - поиск 2х пострадавших с </w:t>
      </w:r>
      <w:proofErr w:type="spellStart"/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t>бипером</w:t>
      </w:r>
      <w:proofErr w:type="spellEnd"/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1го без </w:t>
      </w:r>
      <w:proofErr w:type="spellStart"/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t>бипера</w:t>
      </w:r>
      <w:proofErr w:type="spellEnd"/>
    </w:p>
    <w:p w:rsidR="000146C1" w:rsidRPr="000146C1" w:rsidRDefault="000146C1" w:rsidP="000146C1">
      <w:pPr>
        <w:shd w:val="clear" w:color="auto" w:fill="F6F6F8"/>
        <w:spacing w:after="120" w:line="288" w:lineRule="atLeast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55EE"/>
          <w:sz w:val="15"/>
          <w:szCs w:val="15"/>
          <w:lang w:eastAsia="ru-RU"/>
        </w:rPr>
        <w:drawing>
          <wp:inline distT="0" distB="0" distL="0" distR="0">
            <wp:extent cx="647700" cy="857250"/>
            <wp:effectExtent l="19050" t="0" r="0" b="0"/>
            <wp:docPr id="21" name="Рисунок 21" descr="http://angara.net/upload/94/19/f_689419_s.jpg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angara.net/upload/94/19/f_689419_s.jpg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6" w:tgtFrame="_blank" w:history="1"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 xml:space="preserve">[92 </w:t>
        </w:r>
        <w:proofErr w:type="spellStart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kb</w:t>
        </w:r>
        <w:proofErr w:type="spellEnd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].</w:t>
        </w:r>
        <w:proofErr w:type="spellStart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jpg</w:t>
        </w:r>
        <w:proofErr w:type="spellEnd"/>
      </w:hyperlink>
    </w:p>
    <w:p w:rsidR="000146C1" w:rsidRPr="000146C1" w:rsidRDefault="000146C1" w:rsidP="000146C1">
      <w:pPr>
        <w:shd w:val="clear" w:color="auto" w:fill="F6F6F8"/>
        <w:spacing w:after="0" w:line="288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t>а) Качественный прием информации от очевидцев</w:t>
      </w:r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br/>
        <w:t>б) Выставление наблюдателя</w:t>
      </w:r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br/>
        <w:t>в) Обнаружение "улик"</w:t>
      </w:r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br/>
        <w:t>г) Оценка вероятного местонахождения пострадавших и определение зоны/зон поиска</w:t>
      </w:r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proofErr w:type="spellStart"/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proofErr w:type="spellEnd"/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Поиск </w:t>
      </w:r>
      <w:proofErr w:type="spellStart"/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t>биперами</w:t>
      </w:r>
      <w:proofErr w:type="spellEnd"/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br/>
        <w:t>е) Выборочное зондирование (наиболее вероятные места - тщательное зондирование)</w:t>
      </w:r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br/>
        <w:t>ж) Быстрое зондирование (наиболее вероятное зоны)</w:t>
      </w:r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br/>
        <w:t>* Николай руководит "птицами"</w:t>
      </w:r>
    </w:p>
    <w:p w:rsidR="000146C1" w:rsidRPr="000146C1" w:rsidRDefault="000146C1" w:rsidP="000146C1">
      <w:pPr>
        <w:shd w:val="clear" w:color="auto" w:fill="F6F6F8"/>
        <w:spacing w:after="120" w:line="288" w:lineRule="atLeast"/>
        <w:rPr>
          <w:rFonts w:ascii="Verdana" w:eastAsia="Times New Roman" w:hAnsi="Verdana" w:cs="Times New Roman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55EE"/>
          <w:sz w:val="15"/>
          <w:szCs w:val="15"/>
          <w:lang w:eastAsia="ru-RU"/>
        </w:rPr>
        <w:drawing>
          <wp:inline distT="0" distB="0" distL="0" distR="0">
            <wp:extent cx="857250" cy="647700"/>
            <wp:effectExtent l="19050" t="0" r="0" b="0"/>
            <wp:docPr id="23" name="Рисунок 23" descr="http://angara.net/upload/94/21/f_689421_s.jpg">
              <a:hlinkClick xmlns:a="http://schemas.openxmlformats.org/drawingml/2006/main" r:id="rId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angara.net/upload/94/21/f_689421_s.jpg">
                      <a:hlinkClick r:id="rId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9" w:tgtFrame="_blank" w:history="1"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 xml:space="preserve">[175 </w:t>
        </w:r>
        <w:proofErr w:type="spellStart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kb</w:t>
        </w:r>
        <w:proofErr w:type="spellEnd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].</w:t>
        </w:r>
        <w:proofErr w:type="spellStart"/>
        <w:r w:rsidRPr="000146C1">
          <w:rPr>
            <w:rFonts w:ascii="Verdana" w:eastAsia="Times New Roman" w:hAnsi="Verdana" w:cs="Times New Roman"/>
            <w:color w:val="0055EE"/>
            <w:sz w:val="15"/>
            <w:szCs w:val="15"/>
            <w:lang w:eastAsia="ru-RU"/>
          </w:rPr>
          <w:t>jpg</w:t>
        </w:r>
        <w:proofErr w:type="spellEnd"/>
      </w:hyperlink>
    </w:p>
    <w:p w:rsidR="00094F47" w:rsidRDefault="000146C1" w:rsidP="000146C1">
      <w:pPr>
        <w:shd w:val="clear" w:color="auto" w:fill="F6F6F8"/>
        <w:spacing w:after="120" w:line="288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t>з</w:t>
      </w:r>
      <w:proofErr w:type="spellEnd"/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t>) Обнаружение пострадавших</w:t>
      </w:r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br/>
        <w:t>и) Извлечение пострадавших</w:t>
      </w:r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br/>
      </w:r>
    </w:p>
    <w:p w:rsidR="00094F47" w:rsidRDefault="00B1352B" w:rsidP="000146C1">
      <w:pPr>
        <w:shd w:val="clear" w:color="auto" w:fill="F6F6F8"/>
        <w:spacing w:after="120" w:line="288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ЗАДАЧА 6: </w:t>
      </w:r>
      <w:r w:rsidR="000146C1" w:rsidRPr="000146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Оказание необходимой помощи </w:t>
      </w:r>
      <w:r w:rsidR="00094F47">
        <w:rPr>
          <w:rFonts w:ascii="Verdana" w:eastAsia="Times New Roman" w:hAnsi="Verdana" w:cs="Times New Roman"/>
          <w:sz w:val="20"/>
          <w:szCs w:val="20"/>
          <w:lang w:eastAsia="ru-RU"/>
        </w:rPr>
        <w:t>(отдельный курс)</w:t>
      </w:r>
    </w:p>
    <w:p w:rsidR="00094F47" w:rsidRDefault="00B1352B" w:rsidP="000146C1">
      <w:pPr>
        <w:shd w:val="clear" w:color="auto" w:fill="F6F6F8"/>
        <w:spacing w:after="120" w:line="288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ЗАДАЧА 7: </w:t>
      </w:r>
      <w:r w:rsidR="000146C1" w:rsidRPr="000146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Транспортировка пострадавшего подручными средствами </w:t>
      </w:r>
      <w:r w:rsidR="00094F47">
        <w:rPr>
          <w:rFonts w:ascii="Verdana" w:eastAsia="Times New Roman" w:hAnsi="Verdana" w:cs="Times New Roman"/>
          <w:sz w:val="20"/>
          <w:szCs w:val="20"/>
          <w:lang w:eastAsia="ru-RU"/>
        </w:rPr>
        <w:t>(отдельный курс):</w:t>
      </w:r>
    </w:p>
    <w:p w:rsidR="00094F47" w:rsidRDefault="00094F47" w:rsidP="000146C1">
      <w:pPr>
        <w:shd w:val="clear" w:color="auto" w:fill="F6F6F8"/>
        <w:spacing w:after="120" w:line="288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="000146C1" w:rsidRPr="000146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транспортировк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0146C1" w:rsidRPr="000146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пересеченной местности</w:t>
      </w:r>
      <w:r w:rsidR="000146C1" w:rsidRPr="000146C1">
        <w:rPr>
          <w:rFonts w:ascii="Verdana" w:eastAsia="Times New Roman" w:hAnsi="Verdana" w:cs="Times New Roman"/>
          <w:sz w:val="20"/>
          <w:szCs w:val="20"/>
          <w:lang w:eastAsia="ru-RU"/>
        </w:rPr>
        <w:br/>
        <w:t>- транспортировка по снежному покрову</w:t>
      </w:r>
      <w:r w:rsidR="000146C1" w:rsidRPr="000146C1">
        <w:rPr>
          <w:rFonts w:ascii="Verdana" w:eastAsia="Times New Roman" w:hAnsi="Verdana" w:cs="Times New Roman"/>
          <w:sz w:val="20"/>
          <w:szCs w:val="20"/>
          <w:lang w:eastAsia="ru-RU"/>
        </w:rPr>
        <w:br/>
        <w:t>- транспортировка через реку</w:t>
      </w:r>
      <w:r w:rsidR="000146C1" w:rsidRPr="000146C1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спуск/подъем пострадавшего на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вертикальном рельефе</w:t>
      </w:r>
    </w:p>
    <w:p w:rsidR="000146C1" w:rsidRPr="000146C1" w:rsidRDefault="000146C1" w:rsidP="000146C1">
      <w:pPr>
        <w:shd w:val="clear" w:color="auto" w:fill="F6F6F8"/>
        <w:spacing w:after="120" w:line="288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виды носилок из подручных средств, стратегия головного/основного отрядов, транспортировка в рюкзаке, на бухте веревки, волокуши, </w:t>
      </w:r>
      <w:proofErr w:type="spellStart"/>
      <w:proofErr w:type="gramStart"/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t>проч</w:t>
      </w:r>
      <w:proofErr w:type="spellEnd"/>
      <w:proofErr w:type="gramEnd"/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</w:p>
    <w:p w:rsidR="0068641C" w:rsidRDefault="000146C1" w:rsidP="00094F47">
      <w:pPr>
        <w:shd w:val="clear" w:color="auto" w:fill="F6F6F8"/>
        <w:spacing w:after="120" w:line="288" w:lineRule="atLeast"/>
      </w:pPr>
      <w:r w:rsidRPr="000146C1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br/>
      </w:r>
    </w:p>
    <w:sectPr w:rsidR="0068641C" w:rsidSect="00816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6C1"/>
    <w:rsid w:val="000146C1"/>
    <w:rsid w:val="00094F47"/>
    <w:rsid w:val="00270EB9"/>
    <w:rsid w:val="005F78D5"/>
    <w:rsid w:val="008166C3"/>
    <w:rsid w:val="00B1352B"/>
    <w:rsid w:val="00F2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3005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67087">
                          <w:marLeft w:val="0"/>
                          <w:marRight w:val="0"/>
                          <w:marTop w:val="90"/>
                          <w:marBottom w:val="120"/>
                          <w:divBdr>
                            <w:top w:val="single" w:sz="6" w:space="3" w:color="DDDDFF"/>
                            <w:left w:val="none" w:sz="0" w:space="0" w:color="auto"/>
                            <w:bottom w:val="single" w:sz="6" w:space="5" w:color="DDDDFF"/>
                            <w:right w:val="none" w:sz="0" w:space="0" w:color="auto"/>
                          </w:divBdr>
                          <w:divsChild>
                            <w:div w:id="156880746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07943">
                                      <w:marLeft w:val="15"/>
                                      <w:marRight w:val="15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947855927">
                                          <w:marLeft w:val="2115"/>
                                          <w:marRight w:val="90"/>
                                          <w:marTop w:val="45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3647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dashed" w:sz="6" w:space="2" w:color="CCCC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076532">
                                      <w:marLeft w:val="15"/>
                                      <w:marRight w:val="15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79752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67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67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04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30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258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5459100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0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4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373306">
                                          <w:marLeft w:val="2115"/>
                                          <w:marRight w:val="90"/>
                                          <w:marTop w:val="45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529661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dashed" w:sz="6" w:space="2" w:color="CCCC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9858914">
                                      <w:marLeft w:val="15"/>
                                      <w:marRight w:val="15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27259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16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0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6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36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06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9417820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9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26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3651431">
                                          <w:marLeft w:val="2115"/>
                                          <w:marRight w:val="90"/>
                                          <w:marTop w:val="45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463011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dashed" w:sz="6" w:space="2" w:color="CCCC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1518482">
                                      <w:marLeft w:val="15"/>
                                      <w:marRight w:val="15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12847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34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03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375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36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351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9049880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4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95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831868">
                                          <w:marLeft w:val="2115"/>
                                          <w:marRight w:val="90"/>
                                          <w:marTop w:val="45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87382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dashed" w:sz="6" w:space="2" w:color="CCCC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9984824">
                                      <w:marLeft w:val="15"/>
                                      <w:marRight w:val="15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22618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46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369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738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930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349288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95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06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2722732">
                                          <w:marLeft w:val="2115"/>
                                          <w:marRight w:val="90"/>
                                          <w:marTop w:val="45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816380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dashed" w:sz="6" w:space="2" w:color="CCCC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5645677">
                                      <w:marLeft w:val="15"/>
                                      <w:marRight w:val="15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55439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5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45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39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30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8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1182491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949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613052">
                                          <w:marLeft w:val="2115"/>
                                          <w:marRight w:val="90"/>
                                          <w:marTop w:val="45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842814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dashed" w:sz="6" w:space="2" w:color="CCCC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295249">
                                      <w:marLeft w:val="15"/>
                                      <w:marRight w:val="15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52666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34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54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92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105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9233056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40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786711">
                                          <w:marLeft w:val="2115"/>
                                          <w:marRight w:val="90"/>
                                          <w:marTop w:val="45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463523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dashed" w:sz="6" w:space="2" w:color="CCCC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4805953">
                                      <w:marLeft w:val="15"/>
                                      <w:marRight w:val="15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96666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5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59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27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8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63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058594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5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84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3303330">
                                          <w:marLeft w:val="2115"/>
                                          <w:marRight w:val="90"/>
                                          <w:marTop w:val="45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117113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dashed" w:sz="6" w:space="2" w:color="CCCC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548424">
                                      <w:marLeft w:val="15"/>
                                      <w:marRight w:val="15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38194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25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62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2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93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866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1295137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90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09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0129157">
                                          <w:marLeft w:val="2115"/>
                                          <w:marRight w:val="90"/>
                                          <w:marTop w:val="45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362370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dashed" w:sz="6" w:space="2" w:color="CCCC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55324">
                                      <w:marLeft w:val="15"/>
                                      <w:marRight w:val="15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04032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22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95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96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23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781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694584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7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23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3683975">
                                          <w:marLeft w:val="2115"/>
                                          <w:marRight w:val="90"/>
                                          <w:marTop w:val="45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425231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dashed" w:sz="6" w:space="2" w:color="CCCC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6810365">
                                      <w:marLeft w:val="15"/>
                                      <w:marRight w:val="15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93327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95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99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22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619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679084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9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38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05453">
                                          <w:marLeft w:val="2115"/>
                                          <w:marRight w:val="90"/>
                                          <w:marTop w:val="45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322506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dashed" w:sz="6" w:space="2" w:color="CCCC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483583">
                                      <w:marLeft w:val="15"/>
                                      <w:marRight w:val="15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43293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14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35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028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50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914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2480660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4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45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6622976">
                                          <w:marLeft w:val="2115"/>
                                          <w:marRight w:val="90"/>
                                          <w:marTop w:val="45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959860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dashed" w:sz="6" w:space="2" w:color="CCCC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314928">
                                      <w:marLeft w:val="15"/>
                                      <w:marRight w:val="15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09413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1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76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29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446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947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7625341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35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62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3646677">
                                          <w:marLeft w:val="2115"/>
                                          <w:marRight w:val="90"/>
                                          <w:marTop w:val="45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693152">
                                      <w:marLeft w:val="15"/>
                                      <w:marRight w:val="15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89562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92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24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7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7448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685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147386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1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59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011459">
                                          <w:marLeft w:val="2115"/>
                                          <w:marRight w:val="90"/>
                                          <w:marTop w:val="45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ngara.net/upload/94/07/f_689407.jpg" TargetMode="External"/><Relationship Id="rId18" Type="http://schemas.openxmlformats.org/officeDocument/2006/relationships/hyperlink" Target="http://angara.net/upload/94/09/f_689409.jpg" TargetMode="External"/><Relationship Id="rId26" Type="http://schemas.openxmlformats.org/officeDocument/2006/relationships/image" Target="media/image8.jpeg"/><Relationship Id="rId39" Type="http://schemas.openxmlformats.org/officeDocument/2006/relationships/hyperlink" Target="http://angara.net/upload/94/21/f_689421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ngara.net/upload/94/10/f_689410.jpg" TargetMode="External"/><Relationship Id="rId34" Type="http://schemas.openxmlformats.org/officeDocument/2006/relationships/hyperlink" Target="http://angara.net/upload/94/19/f_689419.jpg" TargetMode="External"/><Relationship Id="rId7" Type="http://schemas.openxmlformats.org/officeDocument/2006/relationships/hyperlink" Target="http://angara.net/upload/94/03/f_689403.jpg" TargetMode="External"/><Relationship Id="rId12" Type="http://schemas.openxmlformats.org/officeDocument/2006/relationships/hyperlink" Target="http://angara.net/upload/94/05/f_689405.jpg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angara.net/upload/94/14/f_689414.jpg" TargetMode="External"/><Relationship Id="rId33" Type="http://schemas.openxmlformats.org/officeDocument/2006/relationships/hyperlink" Target="http://angara.net/upload/94/17/f_689417.jpg" TargetMode="External"/><Relationship Id="rId38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hyperlink" Target="http://angara.net/upload/94/09/f_689409.jpg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9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ngara.net/upload/94/02/f_689402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angara.net/upload/94/11/f_689411.jpg" TargetMode="External"/><Relationship Id="rId32" Type="http://schemas.openxmlformats.org/officeDocument/2006/relationships/image" Target="media/image10.jpeg"/><Relationship Id="rId37" Type="http://schemas.openxmlformats.org/officeDocument/2006/relationships/hyperlink" Target="http://angara.net/upload/94/21/f_689421.jpg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angara.net/upload/94/07/f_689407.jpg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angara.net/upload/94/16/f_689416.jpg" TargetMode="External"/><Relationship Id="rId36" Type="http://schemas.openxmlformats.org/officeDocument/2006/relationships/hyperlink" Target="http://angara.net/upload/94/19/f_689419.jpg" TargetMode="External"/><Relationship Id="rId10" Type="http://schemas.openxmlformats.org/officeDocument/2006/relationships/hyperlink" Target="http://angara.net/upload/94/05/f_689405.jpg" TargetMode="External"/><Relationship Id="rId19" Type="http://schemas.openxmlformats.org/officeDocument/2006/relationships/hyperlink" Target="http://angara.net/upload/94/10/f_689410.jpg" TargetMode="External"/><Relationship Id="rId31" Type="http://schemas.openxmlformats.org/officeDocument/2006/relationships/hyperlink" Target="http://angara.net/upload/94/17/f_689417.jpg" TargetMode="External"/><Relationship Id="rId4" Type="http://schemas.openxmlformats.org/officeDocument/2006/relationships/hyperlink" Target="http://angara.net/upload/94/02/f_689402.jpg" TargetMode="External"/><Relationship Id="rId9" Type="http://schemas.openxmlformats.org/officeDocument/2006/relationships/hyperlink" Target="http://angara.net/upload/94/03/f_689403.jpg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angara.net/upload/94/11/f_689411.jpg" TargetMode="External"/><Relationship Id="rId27" Type="http://schemas.openxmlformats.org/officeDocument/2006/relationships/hyperlink" Target="http://angara.net/upload/94/14/f_689414.jpg" TargetMode="External"/><Relationship Id="rId30" Type="http://schemas.openxmlformats.org/officeDocument/2006/relationships/hyperlink" Target="http://angara.net/upload/94/16/f_689416.jpg" TargetMode="External"/><Relationship Id="rId35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3</cp:revision>
  <dcterms:created xsi:type="dcterms:W3CDTF">2013-01-18T07:17:00Z</dcterms:created>
  <dcterms:modified xsi:type="dcterms:W3CDTF">2013-01-18T07:48:00Z</dcterms:modified>
</cp:coreProperties>
</file>