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06" w:rsidRPr="00F84D00" w:rsidRDefault="00F84D00">
      <w:pPr>
        <w:rPr>
          <w:b/>
        </w:rPr>
      </w:pPr>
      <w:r w:rsidRPr="00F84D00">
        <w:rPr>
          <w:b/>
        </w:rPr>
        <w:t>Темпы прироста покупательной способности денежных доходов населения в среднем за период с 2004 по 2014 год, 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4"/>
        <w:gridCol w:w="4827"/>
      </w:tblGrid>
      <w:tr w:rsidR="00F84D00" w:rsidRPr="00F84D00" w:rsidTr="00F84D00">
        <w:tc>
          <w:tcPr>
            <w:tcW w:w="4744" w:type="dxa"/>
          </w:tcPr>
          <w:p w:rsidR="00F84D00" w:rsidRPr="00F84D00" w:rsidRDefault="00F84D00">
            <w:pPr>
              <w:rPr>
                <w:b/>
              </w:rPr>
            </w:pPr>
            <w:r w:rsidRPr="00F84D00">
              <w:rPr>
                <w:b/>
              </w:rPr>
              <w:t>Наименование товаров и услуг, которые можно было приобрести на сумму среднедушевого денежного дохода в России</w:t>
            </w:r>
          </w:p>
        </w:tc>
        <w:tc>
          <w:tcPr>
            <w:tcW w:w="4827" w:type="dxa"/>
          </w:tcPr>
          <w:p w:rsidR="00F84D00" w:rsidRPr="00F84D00" w:rsidRDefault="00F84D00">
            <w:pPr>
              <w:rPr>
                <w:b/>
              </w:rPr>
            </w:pPr>
            <w:r w:rsidRPr="00F84D00">
              <w:rPr>
                <w:b/>
              </w:rPr>
              <w:t xml:space="preserve">Средний темп прироста за 11 лет (расчет по </w:t>
            </w:r>
            <w:proofErr w:type="gramStart"/>
            <w:r w:rsidRPr="00F84D00">
              <w:rPr>
                <w:b/>
              </w:rPr>
              <w:t>средней</w:t>
            </w:r>
            <w:proofErr w:type="gramEnd"/>
            <w:r w:rsidRPr="00F84D00">
              <w:rPr>
                <w:b/>
              </w:rPr>
              <w:t xml:space="preserve"> геометрической),%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Фарш мясной,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4,651596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Пельмени, манты, равиоли, кг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4,574218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Печень говяжья,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4,775149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Говядина (кроме бескостного мяса),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4,103836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Говядина бескостная,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4,430124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Свинина (кроме бескостного мяса),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5,861751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Свинина бескостная,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6,883426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Баранина (кроме бескостного мяса),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4,816204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Куры</w:t>
            </w:r>
            <w:proofErr w:type="gramEnd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 охлажденные и мороженые, кг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8,393429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Окорочка куриные,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bookmarkStart w:id="0" w:name="_GoBack"/>
            <w:bookmarkEnd w:id="0"/>
            <w:r w:rsidRPr="00F84D00">
              <w:rPr>
                <w:rFonts w:ascii="Calibri" w:hAnsi="Calibri"/>
                <w:bCs/>
                <w:color w:val="FF0000"/>
              </w:rPr>
              <w:t>5,590505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Сосиски, сардельки,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3,899941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Колбаса </w:t>
            </w:r>
            <w:proofErr w:type="spell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полукопченая</w:t>
            </w:r>
            <w:proofErr w:type="spellEnd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 и варено-копченая,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4,955617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Колбаса сырокопченая,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5,28408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Мясокопчености</w:t>
            </w:r>
            <w:proofErr w:type="spellEnd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, кг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5,208755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Кулинарные изделия из птицы,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7,371973</w:t>
            </w:r>
          </w:p>
        </w:tc>
      </w:tr>
      <w:tr w:rsidR="00F84D00" w:rsidRPr="00F84D00" w:rsidTr="00F84D00">
        <w:trPr>
          <w:trHeight w:val="675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Говядина, свинина тушеная консервированная, 350 г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3,990058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Рыба живая и охлажденная,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5,852976</w:t>
            </w:r>
          </w:p>
        </w:tc>
      </w:tr>
      <w:tr w:rsidR="00F84D00" w:rsidRPr="00F84D00" w:rsidTr="00F84D00">
        <w:trPr>
          <w:trHeight w:val="675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Рыба соленая, маринованная, копченая,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4,88124</w:t>
            </w:r>
          </w:p>
        </w:tc>
      </w:tr>
      <w:tr w:rsidR="00F84D00" w:rsidRPr="00F84D00" w:rsidTr="00F84D00">
        <w:trPr>
          <w:trHeight w:val="675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Рыба мороженная разделанная (кроме лососевых пород),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6,084534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Рыба</w:t>
            </w:r>
            <w:proofErr w:type="gramEnd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 замороженная неразделанная, кг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6,725668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Икра лососевых рыб, отечественная,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5,64023</w:t>
            </w:r>
          </w:p>
        </w:tc>
      </w:tr>
      <w:tr w:rsidR="00F84D00" w:rsidRPr="00F84D00" w:rsidTr="00F84D00">
        <w:trPr>
          <w:trHeight w:val="675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Соленые и копченые деликатесные продукты из рыбы,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4,024503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Сельдь соленая,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6,8785</w:t>
            </w:r>
          </w:p>
        </w:tc>
      </w:tr>
      <w:tr w:rsidR="00F84D00" w:rsidRPr="00F84D00" w:rsidTr="00F84D00">
        <w:trPr>
          <w:trHeight w:val="675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Консервы рыбные натуральные и с добавлением масла, 350 г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5,548343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Консервы рыбные в томатном соусе, 350 г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3,991519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Масло сливочное,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1,365649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Масло подсолнечное,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8,115286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Маргарин,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7,360493</w:t>
            </w:r>
          </w:p>
        </w:tc>
      </w:tr>
      <w:tr w:rsidR="00F84D00" w:rsidRPr="00F84D00" w:rsidTr="00F84D00">
        <w:trPr>
          <w:trHeight w:val="9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Молоко цельное пастеризованное, стерилизованное 2,5-3,2% жирности,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1,262773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Сметана,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4,763182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Кисломолочные продукты,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3,802827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Йогурт, 125 г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5,52256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Творог жирный,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1,942707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Творог нежирный,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0,95199</w:t>
            </w:r>
          </w:p>
        </w:tc>
      </w:tr>
      <w:tr w:rsidR="00F84D00" w:rsidRPr="00F84D00" w:rsidTr="00F84D00">
        <w:trPr>
          <w:trHeight w:val="375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Сырки творожные, глазированные шоколадом, 50 г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5,263707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Молоко</w:t>
            </w:r>
            <w:proofErr w:type="gramEnd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 сгущенное с сахаром, 400 г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3,363657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Смеси сухие молочные для детского питания,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3,543398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Сыры сычужные твердые и мягкие,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3,204319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Сыры плавленые,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6,408976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Национальные сыры и брынза,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3,468698</w:t>
            </w:r>
          </w:p>
        </w:tc>
      </w:tr>
      <w:tr w:rsidR="00F84D00" w:rsidRPr="00F84D00" w:rsidTr="00F84D00">
        <w:trPr>
          <w:trHeight w:val="675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Овощи натуральные консервированные, маринованные,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5,215935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Кетчуп,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5,256099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Соки фруктовые,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8,525012</w:t>
            </w:r>
          </w:p>
        </w:tc>
      </w:tr>
      <w:tr w:rsidR="00F84D00" w:rsidRPr="00F84D00" w:rsidTr="00F84D00">
        <w:trPr>
          <w:trHeight w:val="675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Консервы фруктово-ягодные для детского питания,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5,823075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Яйца куриные, 10 шт.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7,749124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Сахар-песок,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6,674656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Печенье,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4,45618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Пряники,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4,012105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Зефир, пастила,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5,816747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Карамель,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4,53805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Шоколад,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4,391864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Кексы, рулеты,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6,609438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Торты,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5,306254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Варенье, джем, повидло,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3,854488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Мед пчелиный натуральный,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4,644658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Кофе натуральный растворимый,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4,180222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Чай черный байховый,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4,855997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Майонез,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7,055022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Соль поваренная пищевая,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5,506834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Перец черный (горошек), в пересчете за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2,388514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Соль йодированная пищевая,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5,012378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Сухие супы в пакетах, 100 г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7,793999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Мука пшеничная,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6,807073</w:t>
            </w:r>
          </w:p>
        </w:tc>
      </w:tr>
      <w:tr w:rsidR="00F84D00" w:rsidRPr="00F84D00" w:rsidTr="00F84D00">
        <w:trPr>
          <w:trHeight w:val="675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Хлеб из ржаной муки и из смеси муки ржаной и пшеничной,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5,472045</w:t>
            </w:r>
          </w:p>
        </w:tc>
      </w:tr>
      <w:tr w:rsidR="00F84D00" w:rsidRPr="00F84D00" w:rsidTr="00F84D00">
        <w:trPr>
          <w:trHeight w:val="675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Хлеб и булочные изделия из пшеничной муки высшего сорта,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4,831949</w:t>
            </w:r>
          </w:p>
        </w:tc>
      </w:tr>
      <w:tr w:rsidR="00F84D00" w:rsidRPr="00F84D00" w:rsidTr="00F84D00">
        <w:trPr>
          <w:trHeight w:val="675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Хлеб и булочные изделия из пшеничной муки 1 и 2 сортов,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6,449262</w:t>
            </w:r>
          </w:p>
        </w:tc>
      </w:tr>
      <w:tr w:rsidR="00F84D00" w:rsidRPr="00F84D00" w:rsidTr="00F84D00">
        <w:trPr>
          <w:trHeight w:val="675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Булочные изделия сдобные из муки высшего сорта штучные,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3,585999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Бараночные изделия,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2,993413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Рис шлифованный,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5,628565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Крупа манная,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6,487831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Пшено,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5,258595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Горох и фасоль,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4,354322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Крупа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гречневая-ядрица</w:t>
            </w:r>
            <w:proofErr w:type="gramEnd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, кг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2,888468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Крупы овсяная и перловая,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5,217101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Овсяные хлопья "Геркулес",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5,930063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Вермишель,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5,753152</w:t>
            </w:r>
          </w:p>
        </w:tc>
      </w:tr>
      <w:tr w:rsidR="00F84D00" w:rsidRPr="00F84D00" w:rsidTr="00F84D00">
        <w:trPr>
          <w:trHeight w:val="675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Макаронные изделия из пшеничной муки высшего сорта,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7,001083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Картофель,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2,872325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Капуста белокочанная свежая,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2,948846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Лук репчатый,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6,310308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Свёкла столовая,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6,123505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Морковь,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4,2432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Чеснок,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5,700433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Огурцы свежие,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9,161075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Помидоры свежие,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7,997652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Яблоки,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6,83465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Апельсины,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8,996184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Бананы,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7,295747</w:t>
            </w:r>
          </w:p>
        </w:tc>
      </w:tr>
      <w:tr w:rsidR="00F84D00" w:rsidRPr="00F84D00" w:rsidTr="00F84D00">
        <w:trPr>
          <w:trHeight w:val="675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Водка крепостью 40% </w:t>
            </w:r>
            <w:proofErr w:type="spell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об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пирта</w:t>
            </w:r>
            <w:proofErr w:type="spellEnd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 и выше обыкновенного качества, л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1,635643</w:t>
            </w:r>
          </w:p>
        </w:tc>
      </w:tr>
      <w:tr w:rsidR="00F84D00" w:rsidRPr="00F84D00" w:rsidTr="00F84D00">
        <w:trPr>
          <w:trHeight w:val="675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Вино виноградное крепленое крепостью до 20% </w:t>
            </w:r>
            <w:proofErr w:type="spell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об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пирта</w:t>
            </w:r>
            <w:proofErr w:type="spellEnd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, л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3,561464</w:t>
            </w:r>
          </w:p>
        </w:tc>
      </w:tr>
      <w:tr w:rsidR="00F84D00" w:rsidRPr="00F84D00" w:rsidTr="00F84D00">
        <w:trPr>
          <w:trHeight w:val="13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Вино виноградное столовое (сухое, полусухое, полусладкое) крепостью до 14% </w:t>
            </w:r>
            <w:proofErr w:type="spell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об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пирта</w:t>
            </w:r>
            <w:proofErr w:type="spellEnd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 и содержанием до 8% сахара, л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6,025281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Коньяк ординарный отечественный,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6,962981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Вино игристое отечественное,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7,338184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Пиво отечественное,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3,685231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Пиво зарубежных торговых марок,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7,527228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Вода минеральная,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8,47412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Вода газированная,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6,885435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Мороженое сливочное,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3,101762</w:t>
            </w:r>
          </w:p>
        </w:tc>
      </w:tr>
      <w:tr w:rsidR="00F84D00" w:rsidRPr="00F84D00" w:rsidTr="00F84D00">
        <w:trPr>
          <w:trHeight w:val="675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Обед в ресторане в дневное время, на 1 человека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6,34799</w:t>
            </w:r>
          </w:p>
        </w:tc>
      </w:tr>
      <w:tr w:rsidR="00F84D00" w:rsidRPr="00F84D00" w:rsidTr="00F84D00">
        <w:trPr>
          <w:trHeight w:val="675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Кофе в организациях быстрого обслуживания, 200 г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1,878191</w:t>
            </w:r>
          </w:p>
        </w:tc>
      </w:tr>
      <w:tr w:rsidR="00F84D00" w:rsidRPr="00F84D00" w:rsidTr="00F84D00">
        <w:trPr>
          <w:trHeight w:val="675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Обед в столовой организации, на 1 человека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1,35537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Легковой автомобиль отечественный новый, шт.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8,305594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Легковой автомобиль импортный новый, шт.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10,78698</w:t>
            </w:r>
          </w:p>
        </w:tc>
      </w:tr>
      <w:tr w:rsidR="00F84D00" w:rsidRPr="00F84D00" w:rsidTr="00F84D00">
        <w:trPr>
          <w:trHeight w:val="675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Легковой автомобиль импортный подержанный, шт.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11,92612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Шины для легкового автомобиля, шт.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5,121638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Бензин автомобильный марки А-76 (АИ-80), л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5,969072</w:t>
            </w:r>
          </w:p>
        </w:tc>
      </w:tr>
      <w:tr w:rsidR="00F84D00" w:rsidRPr="00F84D00" w:rsidTr="00F84D00">
        <w:trPr>
          <w:trHeight w:val="675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Бензин автомобильный марки АИ-92 (АИ-93 и т.п.),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6,828537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Бензин автомобильный марки АИ-95 и выше,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6,75973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Медицинский термометр ртутный, шт.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10,2263</w:t>
            </w:r>
          </w:p>
        </w:tc>
      </w:tr>
      <w:tr w:rsidR="00F84D00" w:rsidRPr="00F84D00" w:rsidTr="00F84D00">
        <w:trPr>
          <w:trHeight w:val="675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Аппарат для измерения артериального давления электронный, шт.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15,10024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Нитроглицерин, 0,5 мг, 10 таблеток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6,474505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Валидол, 60 мг, 10 таблеток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-4,55282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Корвалол</w:t>
            </w:r>
            <w:proofErr w:type="spellEnd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, капли 25 мл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11,46626</w:t>
            </w:r>
          </w:p>
        </w:tc>
      </w:tr>
      <w:tr w:rsidR="00F84D00" w:rsidRPr="00F84D00" w:rsidTr="00F84D00">
        <w:trPr>
          <w:trHeight w:val="9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Ацетилсалициловая кислота (Аспирин отечественный), 500 мг, 10 таблеток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5,413359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Бинт, шт.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6,986021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Вата отечественная, 100 г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5,808556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Уголь,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т</w:t>
            </w:r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8,7435</w:t>
            </w:r>
          </w:p>
        </w:tc>
      </w:tr>
      <w:tr w:rsidR="00F84D00" w:rsidRPr="00F84D00" w:rsidTr="00F84D00">
        <w:trPr>
          <w:trHeight w:val="675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Проезд в городском муниципальном автобусе, поездка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3,528518</w:t>
            </w:r>
          </w:p>
        </w:tc>
      </w:tr>
      <w:tr w:rsidR="00F84D00" w:rsidRPr="00F84D00" w:rsidTr="00F84D00">
        <w:trPr>
          <w:trHeight w:val="675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Проезд в городском коммерческом автобусе, поездка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5,584297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Проезд в маршрутном такси, поездка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7,080455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Прое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зд в тр</w:t>
            </w:r>
            <w:proofErr w:type="gramEnd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амвае, поездка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3,300304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Прое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зд в тр</w:t>
            </w:r>
            <w:proofErr w:type="gramEnd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оллейбусе, поездка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3,621315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Проезд в метро, поездка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2,306985</w:t>
            </w:r>
          </w:p>
        </w:tc>
      </w:tr>
      <w:tr w:rsidR="00F84D00" w:rsidRPr="00F84D00" w:rsidTr="00F84D00">
        <w:trPr>
          <w:trHeight w:val="9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Полет в салоне экономического класса самолета, в расчете на 1000 км пути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10,59046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Прое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зд в пр</w:t>
            </w:r>
            <w:proofErr w:type="gramEnd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игородном поезде, поездка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2,924434</w:t>
            </w:r>
          </w:p>
        </w:tc>
      </w:tr>
      <w:tr w:rsidR="00F84D00" w:rsidRPr="00F84D00" w:rsidTr="00F84D00">
        <w:trPr>
          <w:trHeight w:val="1125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Проезд в купейном вагоне скорого нефирменного поезда дальнего следования, в расчете на 100 км пути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4,125193</w:t>
            </w:r>
          </w:p>
        </w:tc>
      </w:tr>
      <w:tr w:rsidR="00F84D00" w:rsidRPr="00F84D00" w:rsidTr="00F84D00">
        <w:trPr>
          <w:trHeight w:val="1125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Проезд в купейном вагоне скорого фирменного поезда дальнего следования, в расчете на 100 км пути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4,740804</w:t>
            </w:r>
          </w:p>
        </w:tc>
      </w:tr>
      <w:tr w:rsidR="00F84D00" w:rsidRPr="00F84D00" w:rsidTr="00F84D00">
        <w:trPr>
          <w:trHeight w:val="1125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Прое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зд в пл</w:t>
            </w:r>
            <w:proofErr w:type="gramEnd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ацкартном вагоне скорого нефирменного поезда дальнего следования, в расчете на 100 км пути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2,678881</w:t>
            </w:r>
          </w:p>
        </w:tc>
      </w:tr>
      <w:tr w:rsidR="00F84D00" w:rsidRPr="00F84D00" w:rsidTr="00F84D00">
        <w:trPr>
          <w:trHeight w:val="1125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Прое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зд в пл</w:t>
            </w:r>
            <w:proofErr w:type="gramEnd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ацкартном вагоне скорого фирменного поезда дальнего следования, в расчете на 100 км пути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2,140566</w:t>
            </w:r>
          </w:p>
        </w:tc>
      </w:tr>
      <w:tr w:rsidR="00F84D00" w:rsidRPr="00F84D00" w:rsidTr="00F84D00">
        <w:trPr>
          <w:trHeight w:val="675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Пересылка простого письма внутри России, массой до 20 г, шт.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3,873154</w:t>
            </w:r>
          </w:p>
        </w:tc>
      </w:tr>
      <w:tr w:rsidR="00F84D00" w:rsidRPr="00F84D00" w:rsidTr="00F84D00">
        <w:trPr>
          <w:trHeight w:val="9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Абонентская плата за неограниченный объем местных телефонных соединений, месяц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5,151316</w:t>
            </w:r>
          </w:p>
        </w:tc>
      </w:tr>
      <w:tr w:rsidR="00F84D00" w:rsidRPr="00F84D00" w:rsidTr="00F84D00">
        <w:trPr>
          <w:trHeight w:val="1575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междугородных телефонных соединений (разговоров) автоматическим способом на расстояние 601-1200 км, минута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18,25074</w:t>
            </w:r>
          </w:p>
        </w:tc>
      </w:tr>
      <w:tr w:rsidR="00F84D00" w:rsidRPr="00F84D00" w:rsidTr="00F84D00">
        <w:trPr>
          <w:trHeight w:val="1575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междугородных телефонных соединений (разговоров) автоматическим способом на расстояние 1201-3000 км, минута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19,11239</w:t>
            </w:r>
          </w:p>
        </w:tc>
      </w:tr>
      <w:tr w:rsidR="00F84D00" w:rsidRPr="00F84D00" w:rsidTr="00F84D00">
        <w:trPr>
          <w:trHeight w:val="675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Отправка телеграммы обыкновенной внутренней, 15 слов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1,81406</w:t>
            </w:r>
          </w:p>
        </w:tc>
      </w:tr>
      <w:tr w:rsidR="00F84D00" w:rsidRPr="00F84D00" w:rsidTr="00F84D00">
        <w:trPr>
          <w:trHeight w:val="675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Абонентская плата за радиотрансляционную точку, месяц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-0,03793</w:t>
            </w:r>
          </w:p>
        </w:tc>
      </w:tr>
      <w:tr w:rsidR="00F84D00" w:rsidRPr="00F84D00" w:rsidTr="00F84D00">
        <w:trPr>
          <w:trHeight w:val="675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Предоставление местного соединения (разговора) по сотовой связи, минута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33,73222</w:t>
            </w:r>
          </w:p>
        </w:tc>
      </w:tr>
      <w:tr w:rsidR="00F84D00" w:rsidRPr="00F84D00" w:rsidTr="00F84D00">
        <w:trPr>
          <w:trHeight w:val="1125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Наём жилых помещений в государственном и муниципальном жилищных фондах, м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 общей площади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-4,2963</w:t>
            </w:r>
          </w:p>
        </w:tc>
      </w:tr>
      <w:tr w:rsidR="00F84D00" w:rsidRPr="00F84D00" w:rsidTr="00F84D00">
        <w:trPr>
          <w:trHeight w:val="1125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Плата за жилье в домах государственного и муниципального жилищных фондов, м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 общей площади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0,870104</w:t>
            </w:r>
          </w:p>
        </w:tc>
      </w:tr>
      <w:tr w:rsidR="00F84D00" w:rsidRPr="00F84D00" w:rsidTr="00F84D00">
        <w:trPr>
          <w:trHeight w:val="22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Содержание, ремонт жилья (включая взнос на капитальный ремонт) для граждан - собственников жилья в результате приватизации, граждан - собственников жилых помещений по иным основаниям, м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 общей площади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0,290564</w:t>
            </w:r>
          </w:p>
        </w:tc>
      </w:tr>
      <w:tr w:rsidR="00F84D00" w:rsidRPr="00F84D00" w:rsidTr="00F84D00">
        <w:trPr>
          <w:trHeight w:val="13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Услуги по организации и выполнению работ по эксплуатации домов ЖК, ЖСК, ТСЖ (включая взнос на капитальный ремонт), м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 общей площади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-1,23894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Проживание в гостинице, сутки с человека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3,444021</w:t>
            </w:r>
          </w:p>
        </w:tc>
      </w:tr>
      <w:tr w:rsidR="00F84D00" w:rsidRPr="00F84D00" w:rsidTr="00F84D00">
        <w:trPr>
          <w:trHeight w:val="675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Проживание в студенческом общежитии, месяц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-0,86301</w:t>
            </w:r>
          </w:p>
        </w:tc>
      </w:tr>
      <w:tr w:rsidR="00F84D00" w:rsidRPr="00F84D00" w:rsidTr="00F84D00">
        <w:trPr>
          <w:trHeight w:val="1125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Электроэнергия в квартирах без электроплит по установленной социальной норме потребления, 100 </w:t>
            </w:r>
            <w:proofErr w:type="spell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кВт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2,570647</w:t>
            </w:r>
          </w:p>
        </w:tc>
      </w:tr>
      <w:tr w:rsidR="00F84D00" w:rsidRPr="00F84D00" w:rsidTr="00F84D00">
        <w:trPr>
          <w:trHeight w:val="13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Электроэнергия в квартирах с электроплитами по установленной социальной норме потребления, 100 </w:t>
            </w:r>
            <w:proofErr w:type="spell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кВт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3,085518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Посещение </w:t>
            </w:r>
            <w:proofErr w:type="gramStart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детского</w:t>
            </w:r>
            <w:proofErr w:type="gramEnd"/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 ясли-сада, день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1,281177</w:t>
            </w:r>
          </w:p>
        </w:tc>
      </w:tr>
      <w:tr w:rsidR="00F84D00" w:rsidRPr="00F84D00" w:rsidTr="00F84D00">
        <w:trPr>
          <w:trHeight w:val="9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Обучение в негосударственных общеобразовательных организациях, месяц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0,755917</w:t>
            </w:r>
          </w:p>
        </w:tc>
      </w:tr>
      <w:tr w:rsidR="00F84D00" w:rsidRPr="00F84D00" w:rsidTr="00F84D00">
        <w:trPr>
          <w:trHeight w:val="13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Обучение в негосударственных образовательных организациях высшего профессионального образования, семестр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5,418507</w:t>
            </w:r>
          </w:p>
        </w:tc>
      </w:tr>
      <w:tr w:rsidR="00F84D00" w:rsidRPr="00F84D00" w:rsidTr="00F84D00">
        <w:trPr>
          <w:trHeight w:val="1575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Обучение в государственных и муниципальных образовательных организациях высшего профессионального образования, семестр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3,685309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Кинотеатры, билет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3,075232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Театры, билет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-3,11871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Музеи и выставки, билет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-1,82341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Поездка на отдых в Турцию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6,272053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Поездка на отдых в Испанию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6,391955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Поездка в Финляндию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8,109594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Поездка во Францию, поездка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5,767354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Поездка на автобусе по городам Европы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3,138605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Поездка в Германию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8,887069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Поездка в Китай, поездка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8,290691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Экскурсия автобусная, час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1,644709</w:t>
            </w:r>
          </w:p>
        </w:tc>
      </w:tr>
      <w:tr w:rsidR="00F84D00" w:rsidRPr="00F84D00" w:rsidTr="00F84D00">
        <w:trPr>
          <w:trHeight w:val="3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Санаторий, день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3,659327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Дом отдыха, пансионат, день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4,007124</w:t>
            </w:r>
          </w:p>
        </w:tc>
      </w:tr>
      <w:tr w:rsidR="00F84D00" w:rsidRPr="00F84D00" w:rsidTr="00F84D00">
        <w:trPr>
          <w:trHeight w:val="9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Первичный консультативный прием у врача специалиста, посещение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0,850403</w:t>
            </w:r>
          </w:p>
        </w:tc>
      </w:tr>
      <w:tr w:rsidR="00F84D00" w:rsidRPr="00F84D00" w:rsidTr="00F84D00">
        <w:trPr>
          <w:trHeight w:val="675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Ультразвуковое исследование брюшной полости, исследование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2,113335</w:t>
            </w:r>
          </w:p>
        </w:tc>
      </w:tr>
      <w:tr w:rsidR="00F84D00" w:rsidRPr="00F84D00" w:rsidTr="00F84D00">
        <w:trPr>
          <w:trHeight w:val="675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Обслуживание банковской карты в национальной валюте, услуга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13,83728</w:t>
            </w:r>
          </w:p>
        </w:tc>
      </w:tr>
      <w:tr w:rsidR="00F84D00" w:rsidRPr="00F84D00" w:rsidTr="00F84D00">
        <w:trPr>
          <w:trHeight w:val="90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Годовая стоимость полиса добровольного страхования жилья от стандартных рисков, полис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4,964328</w:t>
            </w:r>
          </w:p>
        </w:tc>
      </w:tr>
      <w:tr w:rsidR="00F84D00" w:rsidRPr="00F84D00" w:rsidTr="00F84D00">
        <w:trPr>
          <w:trHeight w:val="1125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Годовая стоимость полиса добровольного страхования легкового автомобиля от стандартных рисков, полис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-1,09137</w:t>
            </w:r>
          </w:p>
        </w:tc>
      </w:tr>
      <w:tr w:rsidR="00F84D00" w:rsidRPr="00F84D00" w:rsidTr="00F84D00">
        <w:trPr>
          <w:trHeight w:val="450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Занятия в плавательных бассейнах, месяц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0,890176</w:t>
            </w:r>
          </w:p>
        </w:tc>
      </w:tr>
      <w:tr w:rsidR="00F84D00" w:rsidRPr="00F84D00" w:rsidTr="00F84D00">
        <w:trPr>
          <w:trHeight w:val="675"/>
        </w:trPr>
        <w:tc>
          <w:tcPr>
            <w:tcW w:w="4744" w:type="dxa"/>
            <w:hideMark/>
          </w:tcPr>
          <w:p w:rsidR="00F84D00" w:rsidRPr="00F84D00" w:rsidRDefault="00F84D00" w:rsidP="00F84D00">
            <w:pP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4D00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>Занятия в группах общей физической подготовки, месяц</w:t>
            </w:r>
          </w:p>
        </w:tc>
        <w:tc>
          <w:tcPr>
            <w:tcW w:w="4827" w:type="dxa"/>
            <w:vAlign w:val="bottom"/>
          </w:tcPr>
          <w:p w:rsidR="00F84D00" w:rsidRPr="00F84D00" w:rsidRDefault="00F84D00">
            <w:pPr>
              <w:jc w:val="right"/>
              <w:rPr>
                <w:rFonts w:ascii="Calibri" w:hAnsi="Calibri"/>
                <w:bCs/>
                <w:color w:val="FF0000"/>
              </w:rPr>
            </w:pPr>
            <w:r w:rsidRPr="00F84D00">
              <w:rPr>
                <w:rFonts w:ascii="Calibri" w:hAnsi="Calibri"/>
                <w:bCs/>
                <w:color w:val="FF0000"/>
              </w:rPr>
              <w:t>-0,03689</w:t>
            </w:r>
          </w:p>
        </w:tc>
      </w:tr>
    </w:tbl>
    <w:p w:rsidR="00F84D00" w:rsidRDefault="00F84D00"/>
    <w:sectPr w:rsidR="00F84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00"/>
    <w:rsid w:val="00243706"/>
    <w:rsid w:val="00F8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</Company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Дзизинский Александр Александрович</dc:creator>
  <cp:lastModifiedBy>Дзизинский Александр Александрович</cp:lastModifiedBy>
  <cp:revision>1</cp:revision>
  <dcterms:created xsi:type="dcterms:W3CDTF">2015-01-28T13:34:00Z</dcterms:created>
  <dcterms:modified xsi:type="dcterms:W3CDTF">2015-01-28T13:42:00Z</dcterms:modified>
</cp:coreProperties>
</file>