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B2" w:rsidRPr="00DD5901" w:rsidRDefault="001959B2" w:rsidP="001959B2">
      <w:pPr>
        <w:spacing w:after="0" w:line="240" w:lineRule="auto"/>
        <w:ind w:left="-1276"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90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Ind w:w="-526" w:type="dxa"/>
        <w:tblLook w:val="01E0" w:firstRow="1" w:lastRow="1" w:firstColumn="1" w:lastColumn="1" w:noHBand="0" w:noVBand="0"/>
      </w:tblPr>
      <w:tblGrid>
        <w:gridCol w:w="3171"/>
        <w:gridCol w:w="3171"/>
        <w:gridCol w:w="3341"/>
      </w:tblGrid>
      <w:tr w:rsidR="001959B2" w:rsidRPr="00D4538F" w:rsidTr="005145BB">
        <w:trPr>
          <w:trHeight w:val="1846"/>
        </w:trPr>
        <w:tc>
          <w:tcPr>
            <w:tcW w:w="3171" w:type="dxa"/>
          </w:tcPr>
          <w:p w:rsidR="001959B2" w:rsidRPr="00DD5901" w:rsidRDefault="001959B2" w:rsidP="00C53EA3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:rsidR="001959B2" w:rsidRPr="00DD5901" w:rsidRDefault="001959B2" w:rsidP="005145BB">
            <w:pPr>
              <w:spacing w:after="0" w:line="240" w:lineRule="auto"/>
              <w:ind w:left="57" w:right="58" w:hanging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341" w:type="dxa"/>
          </w:tcPr>
          <w:p w:rsidR="001959B2" w:rsidRPr="00DD5901" w:rsidRDefault="001959B2" w:rsidP="005145BB">
            <w:pPr>
              <w:shd w:val="clear" w:color="auto" w:fill="FFFFFF"/>
              <w:spacing w:after="0" w:line="240" w:lineRule="auto"/>
              <w:ind w:left="57" w:right="58"/>
              <w:jc w:val="both"/>
              <w:rPr>
                <w:rFonts w:ascii="Times New Roman" w:hAnsi="Times New Roman"/>
              </w:rPr>
            </w:pPr>
            <w:r w:rsidRPr="00DD5901">
              <w:rPr>
                <w:rFonts w:ascii="Times New Roman" w:hAnsi="Times New Roman"/>
              </w:rPr>
              <w:t>УТВЕРЖДАЮ</w:t>
            </w:r>
            <w:proofErr w:type="gramStart"/>
            <w:r w:rsidRPr="00DD5901">
              <w:rPr>
                <w:rFonts w:ascii="Times New Roman" w:hAnsi="Times New Roman"/>
              </w:rPr>
              <w:t xml:space="preserve"> :</w:t>
            </w:r>
            <w:proofErr w:type="gramEnd"/>
            <w:r w:rsidRPr="00DD5901">
              <w:rPr>
                <w:rFonts w:ascii="Times New Roman" w:hAnsi="Times New Roman"/>
              </w:rPr>
              <w:t xml:space="preserve">                                                             </w:t>
            </w:r>
          </w:p>
          <w:p w:rsidR="001959B2" w:rsidRPr="00DD5901" w:rsidRDefault="001959B2" w:rsidP="005145BB">
            <w:pPr>
              <w:shd w:val="clear" w:color="auto" w:fill="FFFFFF"/>
              <w:spacing w:after="0" w:line="240" w:lineRule="auto"/>
              <w:ind w:left="57" w:right="58"/>
              <w:jc w:val="both"/>
              <w:rPr>
                <w:rFonts w:ascii="Times New Roman" w:hAnsi="Times New Roman"/>
              </w:rPr>
            </w:pPr>
            <w:r w:rsidRPr="00DD5901">
              <w:rPr>
                <w:rFonts w:ascii="Times New Roman" w:hAnsi="Times New Roman"/>
              </w:rPr>
              <w:t xml:space="preserve">Президент Общественной спортивной организации «Федерация биатлона Иркутской области» </w:t>
            </w:r>
          </w:p>
          <w:p w:rsidR="001959B2" w:rsidRPr="00DD5901" w:rsidRDefault="001959B2" w:rsidP="005145BB">
            <w:pPr>
              <w:shd w:val="clear" w:color="auto" w:fill="FFFFFF"/>
              <w:spacing w:after="0" w:line="240" w:lineRule="auto"/>
              <w:ind w:left="57" w:right="58"/>
              <w:jc w:val="both"/>
              <w:rPr>
                <w:rFonts w:ascii="Times New Roman" w:hAnsi="Times New Roman"/>
              </w:rPr>
            </w:pPr>
            <w:r w:rsidRPr="00DD5901">
              <w:rPr>
                <w:rFonts w:ascii="Times New Roman" w:hAnsi="Times New Roman"/>
              </w:rPr>
              <w:t>_________________</w:t>
            </w:r>
          </w:p>
          <w:p w:rsidR="001959B2" w:rsidRPr="00DD5901" w:rsidRDefault="001959B2" w:rsidP="005145BB">
            <w:pPr>
              <w:shd w:val="clear" w:color="auto" w:fill="FFFFFF"/>
              <w:spacing w:after="0" w:line="240" w:lineRule="auto"/>
              <w:ind w:left="57" w:right="58"/>
              <w:jc w:val="both"/>
              <w:rPr>
                <w:rFonts w:ascii="Times New Roman" w:hAnsi="Times New Roman"/>
              </w:rPr>
            </w:pPr>
            <w:r w:rsidRPr="00DD5901">
              <w:rPr>
                <w:rFonts w:ascii="Times New Roman" w:hAnsi="Times New Roman"/>
              </w:rPr>
              <w:t xml:space="preserve">В.В.  Мисайлов </w:t>
            </w:r>
          </w:p>
          <w:p w:rsidR="001959B2" w:rsidRPr="00DD5901" w:rsidRDefault="00837137" w:rsidP="005145BB">
            <w:pPr>
              <w:shd w:val="clear" w:color="auto" w:fill="FFFFFF"/>
              <w:spacing w:after="0" w:line="240" w:lineRule="auto"/>
              <w:ind w:left="57" w:right="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«____»____________2017</w:t>
            </w:r>
            <w:r w:rsidR="001959B2" w:rsidRPr="00DD5901">
              <w:rPr>
                <w:rFonts w:ascii="Times New Roman" w:hAnsi="Times New Roman"/>
              </w:rPr>
              <w:t xml:space="preserve"> г.</w:t>
            </w:r>
          </w:p>
        </w:tc>
      </w:tr>
    </w:tbl>
    <w:p w:rsidR="001959B2" w:rsidRPr="00DD5901" w:rsidRDefault="001959B2" w:rsidP="001959B2">
      <w:pPr>
        <w:spacing w:after="0" w:line="240" w:lineRule="auto"/>
        <w:ind w:left="-1276" w:right="-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9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DD5901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1959B2" w:rsidRDefault="001959B2" w:rsidP="001959B2">
      <w:pPr>
        <w:spacing w:after="0" w:line="240" w:lineRule="auto"/>
        <w:ind w:left="-1276" w:right="-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CC04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О проведении </w:t>
      </w:r>
      <w:r w:rsidR="009B08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Pr="00DD5901">
        <w:rPr>
          <w:rFonts w:ascii="Times New Roman" w:eastAsia="Times New Roman" w:hAnsi="Times New Roman"/>
          <w:b/>
          <w:sz w:val="24"/>
          <w:szCs w:val="24"/>
          <w:lang w:eastAsia="ru-RU"/>
        </w:rPr>
        <w:t>ткры</w:t>
      </w:r>
      <w:r w:rsidR="00CC04AF">
        <w:rPr>
          <w:rFonts w:ascii="Times New Roman" w:eastAsia="Times New Roman" w:hAnsi="Times New Roman"/>
          <w:b/>
          <w:sz w:val="24"/>
          <w:szCs w:val="24"/>
          <w:lang w:eastAsia="ru-RU"/>
        </w:rPr>
        <w:t>тия зимнего спортивного сезона по лыжным гонкам.</w:t>
      </w:r>
    </w:p>
    <w:p w:rsidR="001959B2" w:rsidRPr="00136347" w:rsidRDefault="001959B2" w:rsidP="001959B2">
      <w:pPr>
        <w:spacing w:after="0" w:line="240" w:lineRule="auto"/>
        <w:ind w:left="-1276" w:right="-426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Pr="0013634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  </w:t>
      </w:r>
      <w:r w:rsidR="0013634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      </w:t>
      </w:r>
      <w:r w:rsidRPr="00136347">
        <w:rPr>
          <w:rFonts w:ascii="Times New Roman" w:eastAsia="Times New Roman" w:hAnsi="Times New Roman"/>
          <w:b/>
          <w:sz w:val="23"/>
          <w:szCs w:val="23"/>
          <w:lang w:eastAsia="ru-RU"/>
        </w:rPr>
        <w:t>1.Цели и задачи.</w:t>
      </w:r>
    </w:p>
    <w:p w:rsidR="001959B2" w:rsidRPr="00DD5901" w:rsidRDefault="001959B2" w:rsidP="001959B2">
      <w:pPr>
        <w:spacing w:after="0" w:line="240" w:lineRule="auto"/>
        <w:ind w:left="57" w:firstLine="7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Популяризация  лыжных гонок</w:t>
      </w:r>
      <w:r w:rsidR="00837137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1959B2" w:rsidRPr="00DD5901" w:rsidRDefault="001959B2" w:rsidP="001959B2">
      <w:pPr>
        <w:spacing w:after="0" w:line="240" w:lineRule="auto"/>
        <w:ind w:left="57" w:firstLine="7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>- Повышение спортивного мастерства и квалификации спортсменов.</w:t>
      </w:r>
    </w:p>
    <w:p w:rsidR="001959B2" w:rsidRPr="00DD5901" w:rsidRDefault="001959B2" w:rsidP="001959B2">
      <w:pPr>
        <w:spacing w:after="0" w:line="240" w:lineRule="auto"/>
        <w:ind w:left="57" w:firstLine="7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>- Выявление сильнейших спортсменов.</w:t>
      </w:r>
    </w:p>
    <w:p w:rsidR="001959B2" w:rsidRPr="00DD5901" w:rsidRDefault="001959B2" w:rsidP="001959B2">
      <w:pPr>
        <w:spacing w:after="0" w:line="240" w:lineRule="auto"/>
        <w:ind w:left="57" w:firstLine="7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>- Пропаганда здорового образа жизни.</w:t>
      </w:r>
    </w:p>
    <w:p w:rsidR="001959B2" w:rsidRDefault="001959B2" w:rsidP="001959B2">
      <w:pPr>
        <w:spacing w:after="0" w:line="240" w:lineRule="auto"/>
        <w:ind w:left="57" w:firstLine="7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>- Привле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чение детей к занятиям лыжными гонками</w:t>
      </w: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742A08" w:rsidRPr="00DD5901" w:rsidRDefault="00742A08" w:rsidP="001959B2">
      <w:pPr>
        <w:spacing w:after="0" w:line="240" w:lineRule="auto"/>
        <w:ind w:left="57" w:firstLine="7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959B2" w:rsidRPr="00DD5901" w:rsidRDefault="001959B2" w:rsidP="001959B2">
      <w:pPr>
        <w:spacing w:after="0" w:line="240" w:lineRule="auto"/>
        <w:ind w:left="57" w:firstLine="76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D5901">
        <w:rPr>
          <w:rFonts w:ascii="Times New Roman" w:eastAsia="Times New Roman" w:hAnsi="Times New Roman"/>
          <w:b/>
          <w:sz w:val="23"/>
          <w:szCs w:val="23"/>
          <w:lang w:eastAsia="ru-RU"/>
        </w:rPr>
        <w:t>2. Сроки и место проведения соревнований.</w:t>
      </w:r>
    </w:p>
    <w:p w:rsidR="001959B2" w:rsidRDefault="00837137" w:rsidP="0013634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26 ноября 2017</w:t>
      </w:r>
      <w:r w:rsidR="001959B2">
        <w:rPr>
          <w:rFonts w:ascii="Times New Roman" w:eastAsia="Times New Roman" w:hAnsi="Times New Roman"/>
          <w:sz w:val="23"/>
          <w:szCs w:val="23"/>
          <w:lang w:eastAsia="ru-RU"/>
        </w:rPr>
        <w:t xml:space="preserve"> г. ЛБЦ «Снежная гора»,</w:t>
      </w:r>
      <w:r w:rsidR="00136347">
        <w:rPr>
          <w:rFonts w:ascii="Times New Roman" w:eastAsia="Times New Roman" w:hAnsi="Times New Roman"/>
          <w:sz w:val="23"/>
          <w:szCs w:val="23"/>
          <w:lang w:eastAsia="ru-RU"/>
        </w:rPr>
        <w:t xml:space="preserve"> перевал «</w:t>
      </w:r>
      <w:proofErr w:type="spellStart"/>
      <w:r w:rsidR="00136347">
        <w:rPr>
          <w:rFonts w:ascii="Times New Roman" w:eastAsia="Times New Roman" w:hAnsi="Times New Roman"/>
          <w:sz w:val="23"/>
          <w:szCs w:val="23"/>
          <w:lang w:eastAsia="ru-RU"/>
        </w:rPr>
        <w:t>Онот</w:t>
      </w:r>
      <w:proofErr w:type="spellEnd"/>
      <w:r w:rsidR="00136347">
        <w:rPr>
          <w:rFonts w:ascii="Times New Roman" w:eastAsia="Times New Roman" w:hAnsi="Times New Roman"/>
          <w:sz w:val="23"/>
          <w:szCs w:val="23"/>
          <w:lang w:eastAsia="ru-RU"/>
        </w:rPr>
        <w:t>»,</w:t>
      </w:r>
      <w:r w:rsidR="001959B2">
        <w:rPr>
          <w:rFonts w:ascii="Times New Roman" w:eastAsia="Times New Roman" w:hAnsi="Times New Roman"/>
          <w:sz w:val="23"/>
          <w:szCs w:val="23"/>
          <w:lang w:eastAsia="ru-RU"/>
        </w:rPr>
        <w:t xml:space="preserve"> 56 км. </w:t>
      </w:r>
      <w:proofErr w:type="spellStart"/>
      <w:r w:rsidR="001959B2">
        <w:rPr>
          <w:rFonts w:ascii="Times New Roman" w:eastAsia="Times New Roman" w:hAnsi="Times New Roman"/>
          <w:sz w:val="23"/>
          <w:szCs w:val="23"/>
          <w:lang w:eastAsia="ru-RU"/>
        </w:rPr>
        <w:t>Голоустненского</w:t>
      </w:r>
      <w:proofErr w:type="spellEnd"/>
      <w:r w:rsidR="001959B2">
        <w:rPr>
          <w:rFonts w:ascii="Times New Roman" w:eastAsia="Times New Roman" w:hAnsi="Times New Roman"/>
          <w:sz w:val="23"/>
          <w:szCs w:val="23"/>
          <w:lang w:eastAsia="ru-RU"/>
        </w:rPr>
        <w:t xml:space="preserve"> тракта.</w:t>
      </w:r>
    </w:p>
    <w:p w:rsidR="00742A08" w:rsidRPr="00DD5901" w:rsidRDefault="00742A08" w:rsidP="0013634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959B2" w:rsidRPr="00DD5901" w:rsidRDefault="001959B2" w:rsidP="001959B2">
      <w:pPr>
        <w:spacing w:after="0" w:line="240" w:lineRule="auto"/>
        <w:ind w:left="57" w:firstLine="76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D5901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3</w:t>
      </w:r>
      <w:r w:rsidRPr="00DD5901">
        <w:rPr>
          <w:rFonts w:ascii="Times New Roman" w:eastAsia="Times New Roman" w:hAnsi="Times New Roman"/>
          <w:b/>
          <w:sz w:val="23"/>
          <w:szCs w:val="23"/>
          <w:lang w:eastAsia="ru-RU"/>
        </w:rPr>
        <w:t>. Руководство проведением соревновани</w:t>
      </w:r>
      <w:r w:rsidRPr="00DD5901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й.</w:t>
      </w:r>
    </w:p>
    <w:p w:rsidR="001959B2" w:rsidRDefault="001959B2" w:rsidP="001959B2">
      <w:pPr>
        <w:shd w:val="clear" w:color="auto" w:fill="FFFFFF"/>
        <w:spacing w:after="0" w:line="240" w:lineRule="auto"/>
        <w:ind w:left="57" w:right="5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>Общее руководство проведением соревнований</w:t>
      </w:r>
      <w:r w:rsidR="00947D3B">
        <w:rPr>
          <w:rFonts w:ascii="Times New Roman" w:eastAsia="Times New Roman" w:hAnsi="Times New Roman"/>
          <w:sz w:val="23"/>
          <w:szCs w:val="23"/>
          <w:lang w:eastAsia="ru-RU"/>
        </w:rPr>
        <w:t>, медицинское обеспечение</w:t>
      </w: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 xml:space="preserve"> осуществляет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ОСО «ФБИО»</w:t>
      </w:r>
      <w:r w:rsidRPr="007A4A67">
        <w:rPr>
          <w:rFonts w:ascii="Times New Roman" w:hAnsi="Times New Roman"/>
          <w:sz w:val="23"/>
          <w:szCs w:val="23"/>
        </w:rPr>
        <w:t>.</w:t>
      </w:r>
      <w:r w:rsidR="00947D3B">
        <w:rPr>
          <w:rFonts w:ascii="Times New Roman" w:eastAsia="Times New Roman" w:hAnsi="Times New Roman"/>
          <w:sz w:val="23"/>
          <w:szCs w:val="23"/>
          <w:lang w:eastAsia="ru-RU"/>
        </w:rPr>
        <w:t xml:space="preserve"> Непосредственное проведение </w:t>
      </w: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>соревнований возлагается на</w:t>
      </w:r>
      <w:r w:rsidR="00947D3B">
        <w:rPr>
          <w:rFonts w:ascii="Times New Roman" w:eastAsia="Times New Roman" w:hAnsi="Times New Roman"/>
          <w:sz w:val="23"/>
          <w:szCs w:val="23"/>
          <w:lang w:eastAsia="ru-RU"/>
        </w:rPr>
        <w:t xml:space="preserve"> судейскую бригаду</w:t>
      </w: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>. Главны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й судья соревнован</w:t>
      </w:r>
      <w:r w:rsidR="00837137">
        <w:rPr>
          <w:rFonts w:ascii="Times New Roman" w:eastAsia="Times New Roman" w:hAnsi="Times New Roman"/>
          <w:sz w:val="23"/>
          <w:szCs w:val="23"/>
          <w:lang w:eastAsia="ru-RU"/>
        </w:rPr>
        <w:t>ий – Мисайлов Владимир Павлович</w:t>
      </w: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742A08" w:rsidRPr="00DD5901" w:rsidRDefault="00742A08" w:rsidP="001959B2">
      <w:pPr>
        <w:shd w:val="clear" w:color="auto" w:fill="FFFFFF"/>
        <w:spacing w:after="0" w:line="240" w:lineRule="auto"/>
        <w:ind w:left="57" w:right="58"/>
        <w:jc w:val="both"/>
        <w:rPr>
          <w:rFonts w:ascii="Times New Roman" w:hAnsi="Times New Roman"/>
          <w:sz w:val="23"/>
          <w:szCs w:val="23"/>
        </w:rPr>
      </w:pPr>
    </w:p>
    <w:p w:rsidR="001959B2" w:rsidRPr="00DD5901" w:rsidRDefault="001959B2" w:rsidP="001959B2">
      <w:pPr>
        <w:spacing w:after="0" w:line="240" w:lineRule="auto"/>
        <w:ind w:left="57" w:firstLine="760"/>
        <w:jc w:val="center"/>
        <w:outlineLvl w:val="2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DD5901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4. Участники соревнований.</w:t>
      </w:r>
    </w:p>
    <w:p w:rsidR="00837137" w:rsidRDefault="001959B2" w:rsidP="001959B2">
      <w:pPr>
        <w:spacing w:after="0" w:line="240" w:lineRule="auto"/>
        <w:ind w:left="-142"/>
        <w:contextualSpacing/>
        <w:jc w:val="center"/>
        <w:outlineLvl w:val="2"/>
        <w:rPr>
          <w:rFonts w:ascii="Times New Roman" w:eastAsia="Times New Roman" w:hAnsi="Times New Roman"/>
          <w:sz w:val="23"/>
          <w:szCs w:val="23"/>
          <w:lang w:eastAsia="ru-RU"/>
        </w:rPr>
      </w:pP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>В соревнованиях смогут принять участие команды спортивных клубов, объединений и учебных заведений субъектов Российской Федер</w:t>
      </w:r>
      <w:r w:rsidR="00947D3B">
        <w:rPr>
          <w:rFonts w:ascii="Times New Roman" w:eastAsia="Times New Roman" w:hAnsi="Times New Roman"/>
          <w:sz w:val="23"/>
          <w:szCs w:val="23"/>
          <w:lang w:eastAsia="ru-RU"/>
        </w:rPr>
        <w:t xml:space="preserve">ации. Возрастные группы: </w:t>
      </w:r>
    </w:p>
    <w:p w:rsidR="00742A08" w:rsidRDefault="00837137" w:rsidP="001959B2">
      <w:pPr>
        <w:spacing w:after="0" w:line="240" w:lineRule="auto"/>
        <w:ind w:left="-142"/>
        <w:contextualSpacing/>
        <w:jc w:val="center"/>
        <w:outlineLvl w:val="2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1)2005-2006</w:t>
      </w:r>
      <w:r w:rsidR="00947D3B">
        <w:rPr>
          <w:rFonts w:ascii="Times New Roman" w:eastAsia="Times New Roman" w:hAnsi="Times New Roman"/>
          <w:sz w:val="23"/>
          <w:szCs w:val="23"/>
          <w:lang w:eastAsia="ru-RU"/>
        </w:rPr>
        <w:t>г.р.</w:t>
      </w:r>
      <w:bookmarkStart w:id="0" w:name="_GoBack"/>
      <w:bookmarkEnd w:id="0"/>
      <w:r w:rsidR="00136347">
        <w:rPr>
          <w:rFonts w:ascii="Times New Roman" w:eastAsia="Times New Roman" w:hAnsi="Times New Roman"/>
          <w:sz w:val="23"/>
          <w:szCs w:val="23"/>
          <w:lang w:eastAsia="ru-RU"/>
        </w:rPr>
        <w:t xml:space="preserve"> – девочки, мальчики;</w:t>
      </w:r>
      <w:r w:rsidR="001959B2" w:rsidRPr="00DD590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2) 2003-2004</w:t>
      </w:r>
      <w:r w:rsidR="004C6CE8">
        <w:rPr>
          <w:rFonts w:ascii="Times New Roman" w:eastAsia="Times New Roman" w:hAnsi="Times New Roman"/>
          <w:sz w:val="23"/>
          <w:szCs w:val="23"/>
          <w:lang w:eastAsia="ru-RU"/>
        </w:rPr>
        <w:t xml:space="preserve"> мл</w:t>
      </w:r>
      <w:proofErr w:type="gramStart"/>
      <w:r w:rsidR="004C6CE8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proofErr w:type="gramEnd"/>
      <w:r w:rsidR="00947D3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gramStart"/>
      <w:r w:rsidR="00947D3B">
        <w:rPr>
          <w:rFonts w:ascii="Times New Roman" w:eastAsia="Times New Roman" w:hAnsi="Times New Roman"/>
          <w:sz w:val="23"/>
          <w:szCs w:val="23"/>
          <w:lang w:eastAsia="ru-RU"/>
        </w:rPr>
        <w:t>ю</w:t>
      </w:r>
      <w:proofErr w:type="gramEnd"/>
      <w:r w:rsidR="00947D3B">
        <w:rPr>
          <w:rFonts w:ascii="Times New Roman" w:eastAsia="Times New Roman" w:hAnsi="Times New Roman"/>
          <w:sz w:val="23"/>
          <w:szCs w:val="23"/>
          <w:lang w:eastAsia="ru-RU"/>
        </w:rPr>
        <w:t>ноши,</w:t>
      </w:r>
      <w:r w:rsidR="004C6CE8">
        <w:rPr>
          <w:rFonts w:ascii="Times New Roman" w:eastAsia="Times New Roman" w:hAnsi="Times New Roman"/>
          <w:sz w:val="23"/>
          <w:szCs w:val="23"/>
          <w:lang w:eastAsia="ru-RU"/>
        </w:rPr>
        <w:t xml:space="preserve"> мл.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девушки; 3) 2001-2002</w:t>
      </w:r>
      <w:r w:rsidR="00947D3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C6CE8">
        <w:rPr>
          <w:rFonts w:ascii="Times New Roman" w:eastAsia="Times New Roman" w:hAnsi="Times New Roman"/>
          <w:sz w:val="23"/>
          <w:szCs w:val="23"/>
          <w:lang w:eastAsia="ru-RU"/>
        </w:rPr>
        <w:t xml:space="preserve">ст. юноши, ст.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девушки ; 4) 2000г.р. </w:t>
      </w:r>
      <w:r w:rsidR="001959B2" w:rsidRPr="00DD5901">
        <w:rPr>
          <w:rFonts w:ascii="Times New Roman" w:eastAsia="Times New Roman" w:hAnsi="Times New Roman"/>
          <w:sz w:val="23"/>
          <w:szCs w:val="23"/>
          <w:lang w:eastAsia="ru-RU"/>
        </w:rPr>
        <w:t>и старше,</w:t>
      </w:r>
      <w:r w:rsidR="00947D3B">
        <w:rPr>
          <w:rFonts w:ascii="Times New Roman" w:eastAsia="Times New Roman" w:hAnsi="Times New Roman"/>
          <w:sz w:val="23"/>
          <w:szCs w:val="23"/>
          <w:lang w:eastAsia="ru-RU"/>
        </w:rPr>
        <w:t xml:space="preserve"> юниоры, юниорки,</w:t>
      </w:r>
      <w:r w:rsidR="001959B2" w:rsidRPr="00DD5901">
        <w:rPr>
          <w:rFonts w:ascii="Times New Roman" w:eastAsia="Times New Roman" w:hAnsi="Times New Roman"/>
          <w:sz w:val="23"/>
          <w:szCs w:val="23"/>
          <w:lang w:eastAsia="ru-RU"/>
        </w:rPr>
        <w:t xml:space="preserve"> мужчины и женщины.   </w:t>
      </w:r>
    </w:p>
    <w:p w:rsidR="001959B2" w:rsidRDefault="001959B2" w:rsidP="001959B2">
      <w:pPr>
        <w:spacing w:after="0" w:line="240" w:lineRule="auto"/>
        <w:ind w:left="-142"/>
        <w:contextualSpacing/>
        <w:jc w:val="center"/>
        <w:outlineLvl w:val="2"/>
        <w:rPr>
          <w:b/>
          <w:bCs/>
          <w:sz w:val="23"/>
          <w:szCs w:val="23"/>
        </w:rPr>
      </w:pP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136347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5. Программа соревнований.</w:t>
      </w:r>
    </w:p>
    <w:p w:rsidR="004C6CE8" w:rsidRDefault="006873FE" w:rsidP="004C6CE8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Реги</w:t>
      </w:r>
      <w:r w:rsidR="00837137">
        <w:rPr>
          <w:rFonts w:ascii="Times New Roman" w:eastAsia="Times New Roman" w:hAnsi="Times New Roman"/>
          <w:sz w:val="23"/>
          <w:szCs w:val="23"/>
          <w:lang w:eastAsia="ru-RU"/>
        </w:rPr>
        <w:t>страция участников с 10.00 до 10.5</w:t>
      </w:r>
      <w:r w:rsidR="004C6CE8" w:rsidRPr="004C6CE8">
        <w:rPr>
          <w:rFonts w:ascii="Times New Roman" w:eastAsia="Times New Roman" w:hAnsi="Times New Roman"/>
          <w:sz w:val="23"/>
          <w:szCs w:val="23"/>
          <w:lang w:eastAsia="ru-RU"/>
        </w:rPr>
        <w:t>0</w:t>
      </w:r>
    </w:p>
    <w:p w:rsidR="004C6CE8" w:rsidRDefault="00837137" w:rsidP="004C6CE8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Старт в 11</w:t>
      </w:r>
      <w:r w:rsidR="004C6CE8">
        <w:rPr>
          <w:rFonts w:ascii="Times New Roman" w:eastAsia="Times New Roman" w:hAnsi="Times New Roman"/>
          <w:sz w:val="23"/>
          <w:szCs w:val="23"/>
          <w:lang w:eastAsia="ru-RU"/>
        </w:rPr>
        <w:t>.00 на дистанции:</w:t>
      </w:r>
    </w:p>
    <w:p w:rsidR="004C6CE8" w:rsidRDefault="004C6CE8" w:rsidP="004C6CE8">
      <w:pPr>
        <w:pStyle w:val="a3"/>
        <w:spacing w:after="0" w:line="240" w:lineRule="auto"/>
        <w:ind w:left="218"/>
        <w:jc w:val="center"/>
        <w:outlineLvl w:val="2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1 группа</w:t>
      </w:r>
      <w:r w:rsidR="00C53EA3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6873FE">
        <w:rPr>
          <w:rFonts w:ascii="Times New Roman" w:eastAsia="Times New Roman" w:hAnsi="Times New Roman"/>
          <w:sz w:val="23"/>
          <w:szCs w:val="23"/>
          <w:lang w:eastAsia="ru-RU"/>
        </w:rPr>
        <w:t>–2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км.</w:t>
      </w:r>
    </w:p>
    <w:p w:rsidR="004C6CE8" w:rsidRDefault="004C6CE8" w:rsidP="004C6CE8">
      <w:pPr>
        <w:pStyle w:val="a3"/>
        <w:spacing w:after="0" w:line="240" w:lineRule="auto"/>
        <w:ind w:left="218"/>
        <w:jc w:val="center"/>
        <w:outlineLvl w:val="2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2</w:t>
      </w:r>
      <w:r w:rsidR="00837137">
        <w:rPr>
          <w:rFonts w:ascii="Times New Roman" w:eastAsia="Times New Roman" w:hAnsi="Times New Roman"/>
          <w:sz w:val="23"/>
          <w:szCs w:val="23"/>
          <w:lang w:eastAsia="ru-RU"/>
        </w:rPr>
        <w:t>,3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группа –</w:t>
      </w:r>
      <w:r w:rsidR="006873FE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837137">
        <w:rPr>
          <w:rFonts w:ascii="Times New Roman" w:eastAsia="Times New Roman" w:hAnsi="Times New Roman"/>
          <w:sz w:val="23"/>
          <w:szCs w:val="23"/>
          <w:lang w:eastAsia="ru-RU"/>
        </w:rPr>
        <w:t>3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км.</w:t>
      </w:r>
    </w:p>
    <w:p w:rsidR="004C6CE8" w:rsidRDefault="004C6CE8" w:rsidP="004C6CE8">
      <w:pPr>
        <w:pStyle w:val="a3"/>
        <w:spacing w:after="0" w:line="240" w:lineRule="auto"/>
        <w:ind w:left="218"/>
        <w:jc w:val="center"/>
        <w:outlineLvl w:val="2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4 группа – 5 км.</w:t>
      </w:r>
    </w:p>
    <w:p w:rsidR="004C6CE8" w:rsidRDefault="004C6CE8" w:rsidP="004C6CE8">
      <w:pPr>
        <w:pStyle w:val="a3"/>
        <w:spacing w:after="0" w:line="240" w:lineRule="auto"/>
        <w:ind w:left="218"/>
        <w:jc w:val="center"/>
        <w:outlineLvl w:val="2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Ход классический.</w:t>
      </w:r>
    </w:p>
    <w:p w:rsidR="00837137" w:rsidRDefault="00837137" w:rsidP="004C6CE8">
      <w:pPr>
        <w:pStyle w:val="a3"/>
        <w:spacing w:after="0" w:line="240" w:lineRule="auto"/>
        <w:ind w:left="218"/>
        <w:jc w:val="center"/>
        <w:outlineLvl w:val="2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959B2" w:rsidRPr="00136347" w:rsidRDefault="001959B2" w:rsidP="00136347">
      <w:pPr>
        <w:spacing w:after="0" w:line="240" w:lineRule="auto"/>
        <w:ind w:left="-567"/>
        <w:contextualSpacing/>
        <w:outlineLvl w:val="2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136347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                                                                           </w:t>
      </w:r>
      <w:r w:rsidRPr="00DD5901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6.Награждение</w:t>
      </w:r>
      <w:r w:rsidRPr="00DD5901">
        <w:rPr>
          <w:rFonts w:ascii="Times New Roman" w:eastAsia="Times New Roman" w:hAnsi="Times New Roman"/>
          <w:bCs/>
          <w:sz w:val="23"/>
          <w:szCs w:val="23"/>
          <w:lang w:eastAsia="ru-RU"/>
        </w:rPr>
        <w:t>.</w:t>
      </w:r>
    </w:p>
    <w:p w:rsidR="001959B2" w:rsidRPr="00DD5901" w:rsidRDefault="001959B2" w:rsidP="001959B2">
      <w:pPr>
        <w:spacing w:after="0" w:line="240" w:lineRule="auto"/>
        <w:ind w:left="-540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DD590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              Победители и призеры индивидуальных соревнований определяются по лучшим спортивно-техническим результатам.            </w:t>
      </w:r>
    </w:p>
    <w:p w:rsidR="001959B2" w:rsidRPr="00DD5901" w:rsidRDefault="001959B2" w:rsidP="001959B2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Участники, занявшие призовое место в каждой возрастной группе награждаются</w:t>
      </w:r>
      <w:r w:rsidR="00837137">
        <w:rPr>
          <w:rFonts w:ascii="Times New Roman" w:eastAsia="Times New Roman" w:hAnsi="Times New Roman"/>
          <w:sz w:val="23"/>
          <w:szCs w:val="23"/>
          <w:lang w:eastAsia="ru-RU"/>
        </w:rPr>
        <w:t xml:space="preserve"> грамотами</w:t>
      </w: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 xml:space="preserve">.             </w:t>
      </w:r>
    </w:p>
    <w:p w:rsidR="001959B2" w:rsidRPr="00DD5901" w:rsidRDefault="001959B2" w:rsidP="001959B2">
      <w:pPr>
        <w:spacing w:after="0" w:line="240" w:lineRule="auto"/>
        <w:ind w:left="-540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DD590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                                  </w:t>
      </w:r>
      <w:r w:rsidRPr="00DD5901">
        <w:rPr>
          <w:rFonts w:ascii="Times New Roman" w:eastAsia="Times New Roman" w:hAnsi="Times New Roman"/>
          <w:b/>
          <w:sz w:val="23"/>
          <w:szCs w:val="23"/>
          <w:lang w:eastAsia="ru-RU"/>
        </w:rPr>
        <w:t>7. Условия приема участников и финансовое обеспечение.</w:t>
      </w:r>
    </w:p>
    <w:p w:rsidR="00742A08" w:rsidRDefault="001959B2" w:rsidP="001959B2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 xml:space="preserve">Расходы, связанные с награждением участников соревнований и оплату </w:t>
      </w:r>
      <w:r w:rsidR="00837137">
        <w:rPr>
          <w:rFonts w:ascii="Times New Roman" w:eastAsia="Times New Roman" w:hAnsi="Times New Roman"/>
          <w:sz w:val="23"/>
          <w:szCs w:val="23"/>
          <w:lang w:eastAsia="ru-RU"/>
        </w:rPr>
        <w:t>питания судейской коллегии, а так же р</w:t>
      </w: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>асходы,</w:t>
      </w:r>
      <w:r w:rsidR="00136347">
        <w:rPr>
          <w:rFonts w:ascii="Times New Roman" w:eastAsia="Times New Roman" w:hAnsi="Times New Roman"/>
          <w:sz w:val="23"/>
          <w:szCs w:val="23"/>
          <w:lang w:eastAsia="ru-RU"/>
        </w:rPr>
        <w:t xml:space="preserve"> связанные с подготовкой трассы и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непосредст</w:t>
      </w:r>
      <w:r w:rsidR="00837137">
        <w:rPr>
          <w:rFonts w:ascii="Times New Roman" w:eastAsia="Times New Roman" w:hAnsi="Times New Roman"/>
          <w:sz w:val="23"/>
          <w:szCs w:val="23"/>
          <w:lang w:eastAsia="ru-RU"/>
        </w:rPr>
        <w:t>венное проведение соревнований несет</w:t>
      </w: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 xml:space="preserve"> ОСО «ФБИО»</w:t>
      </w:r>
      <w:r w:rsidR="00837137">
        <w:rPr>
          <w:rFonts w:ascii="Times New Roman" w:eastAsia="Times New Roman" w:hAnsi="Times New Roman"/>
          <w:sz w:val="23"/>
          <w:szCs w:val="23"/>
          <w:lang w:eastAsia="ru-RU"/>
        </w:rPr>
        <w:t xml:space="preserve"> за счет стартовых взносов и привлеченных средств.</w:t>
      </w:r>
      <w:r w:rsidR="00742A08">
        <w:rPr>
          <w:rFonts w:ascii="Times New Roman" w:eastAsia="Times New Roman" w:hAnsi="Times New Roman"/>
          <w:sz w:val="23"/>
          <w:szCs w:val="23"/>
          <w:lang w:eastAsia="ru-RU"/>
        </w:rPr>
        <w:t xml:space="preserve"> Стартовый взнос – 200 рублей.</w:t>
      </w:r>
      <w:r w:rsidR="00CD679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 xml:space="preserve">Расходы, связанные с командированием участников несут  командирующие организации. Размещение иногородних участников в гостиницах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г. Иркутска. </w:t>
      </w: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</w:p>
    <w:p w:rsidR="001959B2" w:rsidRDefault="001959B2" w:rsidP="001959B2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</w:t>
      </w:r>
    </w:p>
    <w:p w:rsidR="001959B2" w:rsidRPr="00DD5901" w:rsidRDefault="001959B2" w:rsidP="001959B2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               </w:t>
      </w: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r w:rsidRPr="00DD590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8. Заявки</w:t>
      </w:r>
    </w:p>
    <w:p w:rsidR="001959B2" w:rsidRDefault="001959B2" w:rsidP="00136347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>Предварительные заявки на участие в соревнованиях подаются  за 30 дней до начала соревнований в ОСО «Федерация биатлона Иркутской области» e-</w:t>
      </w:r>
      <w:proofErr w:type="spellStart"/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>mail</w:t>
      </w:r>
      <w:proofErr w:type="spellEnd"/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>: pereval-irk@mail.ru или по тел. 8914 938 71 37. Именные заявки (по установленной форме) под</w:t>
      </w:r>
      <w:r w:rsidR="00136347">
        <w:rPr>
          <w:rFonts w:ascii="Times New Roman" w:eastAsia="Times New Roman" w:hAnsi="Times New Roman"/>
          <w:sz w:val="23"/>
          <w:szCs w:val="23"/>
          <w:lang w:eastAsia="ru-RU"/>
        </w:rPr>
        <w:t>аются  в мандатную комиссию</w:t>
      </w:r>
      <w:r w:rsidRPr="00DD5901">
        <w:rPr>
          <w:rFonts w:ascii="Times New Roman" w:eastAsia="Times New Roman" w:hAnsi="Times New Roman"/>
          <w:sz w:val="23"/>
          <w:szCs w:val="23"/>
          <w:lang w:eastAsia="ru-RU"/>
        </w:rPr>
        <w:t xml:space="preserve"> в день соревнования.</w:t>
      </w:r>
      <w:r w:rsidR="00136347" w:rsidRPr="00136347">
        <w:t xml:space="preserve"> </w:t>
      </w:r>
      <w:r w:rsidRPr="00DD5901">
        <w:rPr>
          <w:rFonts w:ascii="Times New Roman" w:eastAsia="Times New Roman" w:hAnsi="Times New Roman"/>
          <w:b/>
          <w:sz w:val="23"/>
          <w:szCs w:val="23"/>
          <w:lang w:eastAsia="ru-RU"/>
        </w:rPr>
        <w:t>Обязательно: заявка (командная или личная)  с отметками  врача о прохождении диспансерной комиссии!</w:t>
      </w:r>
    </w:p>
    <w:p w:rsidR="00742A08" w:rsidRPr="00136347" w:rsidRDefault="00742A08" w:rsidP="00136347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959B2" w:rsidRPr="00DD5901" w:rsidRDefault="001959B2" w:rsidP="001959B2">
      <w:pPr>
        <w:spacing w:after="0" w:line="240" w:lineRule="auto"/>
        <w:ind w:left="57" w:firstLine="7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742A08">
        <w:rPr>
          <w:rFonts w:ascii="Times New Roman" w:eastAsia="Times New Roman" w:hAnsi="Times New Roman"/>
          <w:sz w:val="23"/>
          <w:szCs w:val="23"/>
          <w:lang w:eastAsia="ru-RU"/>
        </w:rPr>
        <w:t>Данное положение является официальным вызовом на соревнования.</w:t>
      </w:r>
    </w:p>
    <w:p w:rsidR="001959B2" w:rsidRPr="00DD5901" w:rsidRDefault="001959B2" w:rsidP="001959B2">
      <w:pPr>
        <w:spacing w:after="0" w:line="322" w:lineRule="exact"/>
        <w:ind w:left="57" w:firstLine="760"/>
        <w:jc w:val="both"/>
      </w:pPr>
      <w:r w:rsidRPr="00DD5901">
        <w:rPr>
          <w:b/>
          <w:sz w:val="23"/>
          <w:szCs w:val="23"/>
        </w:rPr>
        <w:br w:type="page"/>
      </w:r>
    </w:p>
    <w:p w:rsidR="001959B2" w:rsidRDefault="001959B2" w:rsidP="001959B2"/>
    <w:p w:rsidR="002B62FF" w:rsidRDefault="002B62FF" w:rsidP="001959B2">
      <w:pPr>
        <w:ind w:right="-285"/>
      </w:pPr>
    </w:p>
    <w:sectPr w:rsidR="002B62FF" w:rsidSect="00DD5901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3FD8"/>
    <w:multiLevelType w:val="hybridMultilevel"/>
    <w:tmpl w:val="0F92B042"/>
    <w:lvl w:ilvl="0" w:tplc="BC80F5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B2"/>
    <w:rsid w:val="00136347"/>
    <w:rsid w:val="001959B2"/>
    <w:rsid w:val="002B62FF"/>
    <w:rsid w:val="002F1A36"/>
    <w:rsid w:val="004C6CE8"/>
    <w:rsid w:val="006873FE"/>
    <w:rsid w:val="00742A08"/>
    <w:rsid w:val="00837137"/>
    <w:rsid w:val="00947D3B"/>
    <w:rsid w:val="009B08F4"/>
    <w:rsid w:val="009C27F8"/>
    <w:rsid w:val="00C53EA3"/>
    <w:rsid w:val="00CC04AF"/>
    <w:rsid w:val="00CD6794"/>
    <w:rsid w:val="00D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2</cp:revision>
  <cp:lastPrinted>2013-10-28T08:19:00Z</cp:lastPrinted>
  <dcterms:created xsi:type="dcterms:W3CDTF">2017-11-23T06:24:00Z</dcterms:created>
  <dcterms:modified xsi:type="dcterms:W3CDTF">2017-11-23T06:24:00Z</dcterms:modified>
</cp:coreProperties>
</file>